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6" w:lineRule="exact" w:before="83"/>
        <w:ind w:left="39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1"/>
          <w:sz w:val="22"/>
        </w:rPr>
        <w:t>УДК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1"/>
          <w:sz w:val="22"/>
        </w:rPr>
        <w:t>378:78.078.68:781.62(477.82)</w:t>
      </w:r>
    </w:p>
    <w:p>
      <w:pPr>
        <w:spacing w:line="246" w:lineRule="exact" w:before="0"/>
        <w:ind w:left="39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DOI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https://doi.org/10.32840/1992-5786.2021.79.2.27</w:t>
      </w:r>
    </w:p>
    <w:p>
      <w:pPr>
        <w:pStyle w:val="Heading1"/>
        <w:spacing w:before="208"/>
        <w:ind w:right="111"/>
      </w:pPr>
      <w:r>
        <w:rPr/>
        <w:t>В.</w:t>
      </w:r>
      <w:r>
        <w:rPr>
          <w:spacing w:val="-4"/>
        </w:rPr>
        <w:t> </w:t>
      </w:r>
      <w:r>
        <w:rPr/>
        <w:t>І.</w:t>
      </w:r>
      <w:r>
        <w:rPr>
          <w:spacing w:val="-3"/>
        </w:rPr>
        <w:t> </w:t>
      </w:r>
      <w:r>
        <w:rPr/>
        <w:t>Штихалюк</w:t>
      </w:r>
    </w:p>
    <w:p>
      <w:pPr>
        <w:spacing w:line="203" w:lineRule="exact" w:before="40"/>
        <w:ind w:left="0" w:right="112" w:firstLine="0"/>
        <w:jc w:val="right"/>
        <w:rPr>
          <w:sz w:val="18"/>
        </w:rPr>
      </w:pPr>
      <w:r>
        <w:rPr>
          <w:sz w:val="18"/>
        </w:rPr>
        <w:t>викладач</w:t>
      </w:r>
    </w:p>
    <w:p>
      <w:pPr>
        <w:spacing w:line="201" w:lineRule="exact" w:before="0"/>
        <w:ind w:left="4353" w:right="0" w:firstLine="0"/>
        <w:jc w:val="left"/>
        <w:rPr>
          <w:sz w:val="18"/>
        </w:rPr>
      </w:pPr>
      <w:r>
        <w:rPr>
          <w:spacing w:val="-1"/>
          <w:sz w:val="18"/>
        </w:rPr>
        <w:t>КЗВО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«Луцький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педагогічний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коледж»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Волинської</w:t>
      </w:r>
      <w:r>
        <w:rPr>
          <w:spacing w:val="-9"/>
          <w:sz w:val="18"/>
        </w:rPr>
        <w:t> </w:t>
      </w:r>
      <w:r>
        <w:rPr>
          <w:sz w:val="18"/>
        </w:rPr>
        <w:t>обласної</w:t>
      </w:r>
      <w:r>
        <w:rPr>
          <w:spacing w:val="-10"/>
          <w:sz w:val="18"/>
        </w:rPr>
        <w:t> </w:t>
      </w:r>
      <w:r>
        <w:rPr>
          <w:sz w:val="18"/>
        </w:rPr>
        <w:t>ради</w:t>
      </w:r>
    </w:p>
    <w:p>
      <w:pPr>
        <w:pStyle w:val="BodyText"/>
        <w:spacing w:before="2"/>
        <w:ind w:left="0" w:firstLine="0"/>
        <w:jc w:val="left"/>
        <w:rPr>
          <w:sz w:val="19"/>
        </w:rPr>
      </w:pPr>
    </w:p>
    <w:p>
      <w:pPr>
        <w:pStyle w:val="Heading1"/>
      </w:pPr>
      <w:r>
        <w:rPr/>
        <w:t>Н.</w:t>
      </w:r>
      <w:r>
        <w:rPr>
          <w:spacing w:val="-4"/>
        </w:rPr>
        <w:t> </w:t>
      </w:r>
      <w:r>
        <w:rPr/>
        <w:t>М.</w:t>
      </w:r>
      <w:r>
        <w:rPr>
          <w:spacing w:val="-2"/>
        </w:rPr>
        <w:t> </w:t>
      </w:r>
      <w:r>
        <w:rPr/>
        <w:t>Павлюк</w:t>
      </w:r>
    </w:p>
    <w:p>
      <w:pPr>
        <w:spacing w:line="235" w:lineRule="auto" w:before="43"/>
        <w:ind w:left="4353" w:right="0" w:firstLine="4621"/>
        <w:jc w:val="left"/>
        <w:rPr>
          <w:sz w:val="18"/>
        </w:rPr>
      </w:pPr>
      <w:r>
        <w:rPr>
          <w:w w:val="95"/>
          <w:sz w:val="18"/>
        </w:rPr>
        <w:t>викладач</w:t>
      </w:r>
      <w:r>
        <w:rPr>
          <w:spacing w:val="-43"/>
          <w:w w:val="95"/>
          <w:sz w:val="18"/>
        </w:rPr>
        <w:t> </w:t>
      </w:r>
      <w:r>
        <w:rPr>
          <w:spacing w:val="-1"/>
          <w:sz w:val="18"/>
        </w:rPr>
        <w:t>КЗВО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«Луцький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педагогічний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коледж»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Волинської</w:t>
      </w:r>
      <w:r>
        <w:rPr>
          <w:spacing w:val="-11"/>
          <w:sz w:val="18"/>
        </w:rPr>
        <w:t> </w:t>
      </w:r>
      <w:r>
        <w:rPr>
          <w:sz w:val="18"/>
        </w:rPr>
        <w:t>обласної</w:t>
      </w:r>
      <w:r>
        <w:rPr>
          <w:spacing w:val="-10"/>
          <w:sz w:val="18"/>
        </w:rPr>
        <w:t> </w:t>
      </w:r>
      <w:r>
        <w:rPr>
          <w:sz w:val="18"/>
        </w:rPr>
        <w:t>ради</w:t>
      </w:r>
    </w:p>
    <w:p>
      <w:pPr>
        <w:pStyle w:val="BodyText"/>
        <w:spacing w:before="3"/>
        <w:ind w:left="0" w:firstLine="0"/>
        <w:jc w:val="left"/>
        <w:rPr>
          <w:sz w:val="19"/>
        </w:rPr>
      </w:pPr>
    </w:p>
    <w:p>
      <w:pPr>
        <w:pStyle w:val="Heading1"/>
      </w:pPr>
      <w:r>
        <w:rPr/>
        <w:t>В.</w:t>
      </w:r>
      <w:r>
        <w:rPr>
          <w:spacing w:val="-3"/>
        </w:rPr>
        <w:t> </w:t>
      </w:r>
      <w:r>
        <w:rPr/>
        <w:t>М.</w:t>
      </w:r>
      <w:r>
        <w:rPr>
          <w:spacing w:val="-2"/>
        </w:rPr>
        <w:t> </w:t>
      </w:r>
      <w:r>
        <w:rPr/>
        <w:t>Калашнюк</w:t>
      </w:r>
    </w:p>
    <w:p>
      <w:pPr>
        <w:spacing w:line="235" w:lineRule="auto" w:before="43"/>
        <w:ind w:left="4353" w:right="0" w:firstLine="4621"/>
        <w:jc w:val="left"/>
        <w:rPr>
          <w:sz w:val="18"/>
        </w:rPr>
      </w:pPr>
      <w:r>
        <w:rPr>
          <w:w w:val="95"/>
          <w:sz w:val="18"/>
        </w:rPr>
        <w:t>викладач</w:t>
      </w:r>
      <w:r>
        <w:rPr>
          <w:spacing w:val="-43"/>
          <w:w w:val="95"/>
          <w:sz w:val="18"/>
        </w:rPr>
        <w:t> </w:t>
      </w:r>
      <w:r>
        <w:rPr>
          <w:spacing w:val="-1"/>
          <w:sz w:val="18"/>
        </w:rPr>
        <w:t>КЗВО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«Луцький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педагогічний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коледж»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Волинської</w:t>
      </w:r>
      <w:r>
        <w:rPr>
          <w:spacing w:val="-11"/>
          <w:sz w:val="18"/>
        </w:rPr>
        <w:t> </w:t>
      </w:r>
      <w:r>
        <w:rPr>
          <w:sz w:val="18"/>
        </w:rPr>
        <w:t>обласної</w:t>
      </w:r>
      <w:r>
        <w:rPr>
          <w:spacing w:val="-10"/>
          <w:sz w:val="18"/>
        </w:rPr>
        <w:t> </w:t>
      </w:r>
      <w:r>
        <w:rPr>
          <w:sz w:val="18"/>
        </w:rPr>
        <w:t>ради</w:t>
      </w:r>
    </w:p>
    <w:p>
      <w:pPr>
        <w:pStyle w:val="BodyText"/>
        <w:spacing w:before="7"/>
        <w:ind w:left="0" w:firstLine="0"/>
        <w:jc w:val="left"/>
        <w:rPr>
          <w:sz w:val="26"/>
        </w:rPr>
      </w:pPr>
    </w:p>
    <w:p>
      <w:pPr>
        <w:pStyle w:val="Title"/>
      </w:pPr>
      <w:r>
        <w:rPr/>
        <w:t>МИСТЕЦТВО</w:t>
      </w:r>
      <w:r>
        <w:rPr>
          <w:spacing w:val="46"/>
        </w:rPr>
        <w:t> </w:t>
      </w:r>
      <w:r>
        <w:rPr/>
        <w:t>ДИХАННЯ</w:t>
      </w:r>
      <w:r>
        <w:rPr>
          <w:spacing w:val="40"/>
        </w:rPr>
        <w:t> </w:t>
      </w:r>
      <w:r>
        <w:rPr/>
        <w:t>І</w:t>
      </w:r>
      <w:r>
        <w:rPr>
          <w:spacing w:val="40"/>
        </w:rPr>
        <w:t> </w:t>
      </w:r>
      <w:r>
        <w:rPr/>
        <w:t>ЙОГО</w:t>
      </w:r>
      <w:r>
        <w:rPr>
          <w:spacing w:val="47"/>
        </w:rPr>
        <w:t> </w:t>
      </w:r>
      <w:r>
        <w:rPr/>
        <w:t>ЗНАЧЕННЯ</w:t>
      </w:r>
    </w:p>
    <w:p>
      <w:pPr>
        <w:pStyle w:val="Title"/>
        <w:spacing w:before="38"/>
      </w:pPr>
      <w:r>
        <w:rPr/>
        <w:t>У</w:t>
      </w:r>
      <w:r>
        <w:rPr>
          <w:spacing w:val="62"/>
        </w:rPr>
        <w:t> </w:t>
      </w:r>
      <w:r>
        <w:rPr/>
        <w:t>ВОКАЛЬНО-ХОРОВІЙ</w:t>
      </w:r>
      <w:r>
        <w:rPr>
          <w:spacing w:val="62"/>
        </w:rPr>
        <w:t> </w:t>
      </w:r>
      <w:r>
        <w:rPr/>
        <w:t>РОБОТІ</w:t>
      </w:r>
      <w:r>
        <w:rPr>
          <w:spacing w:val="53"/>
        </w:rPr>
        <w:t> </w:t>
      </w:r>
      <w:r>
        <w:rPr/>
        <w:t>МАЙБУТНЬОГО</w:t>
      </w:r>
      <w:r>
        <w:rPr>
          <w:spacing w:val="63"/>
        </w:rPr>
        <w:t> </w:t>
      </w:r>
      <w:r>
        <w:rPr/>
        <w:t>ХОРМЕЙСТЕРА</w:t>
      </w:r>
    </w:p>
    <w:p>
      <w:pPr>
        <w:spacing w:line="230" w:lineRule="auto" w:before="220"/>
        <w:ind w:left="113" w:right="106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1"/>
          <w:sz w:val="20"/>
        </w:rPr>
        <w:t>У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статті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висвітлено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основні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питання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щодо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мистецького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дихання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і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його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значення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у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вокально-хоро-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вій роботі майбутнього хормейстера. Висвітлено основні показники процесу мистецького дихання: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вокально-технічний, емоційно-смисловий, тембральний. Закцентовано увагу на емоційно-смисло-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pacing w:val="-1"/>
          <w:sz w:val="20"/>
        </w:rPr>
        <w:t>вому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показникові,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його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впливі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на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характер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інтонації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виконання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музичного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твору.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Зазначено,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що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темб-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ральний показник відіграє вирішальну роль у структуризації художньо-образних частин цілого та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характеру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виконання твору.</w:t>
      </w:r>
    </w:p>
    <w:p>
      <w:pPr>
        <w:spacing w:line="230" w:lineRule="auto" w:before="0"/>
        <w:ind w:left="113" w:right="111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На основі опрацьованої науково-методичної літератури виведено формулу процесу мистецького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дихання: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initio-movere-terninus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(розумію-відчуваю-виконую).</w:t>
      </w:r>
    </w:p>
    <w:p>
      <w:pPr>
        <w:spacing w:line="230" w:lineRule="auto" w:before="0"/>
        <w:ind w:left="113" w:right="109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Основними характеристиками формування хормейстера високого рівня визначено кантиленний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спів,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академічний тембр,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чисту вокальну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інтонацію.</w:t>
      </w:r>
    </w:p>
    <w:p>
      <w:pPr>
        <w:spacing w:line="230" w:lineRule="auto" w:before="0"/>
        <w:ind w:left="113" w:right="111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Крім того, указується на важливість розвитку мелодичного й гармонічного слуху з урахуванням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ладової основи та чистої вокальної інтонації вокаліста, характер дихання, синтезу поетичної й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музичної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інтонації.</w:t>
      </w:r>
    </w:p>
    <w:p>
      <w:pPr>
        <w:spacing w:line="230" w:lineRule="auto" w:before="0"/>
        <w:ind w:left="113" w:right="112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Указано на роль артикуляції як важливої умови формування голосних і приголосних у співі, різних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прийомів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звуковедення,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правильного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вокального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дихання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майбутнього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хормейстера.</w:t>
      </w:r>
    </w:p>
    <w:p>
      <w:pPr>
        <w:spacing w:line="230" w:lineRule="auto" w:before="0"/>
        <w:ind w:left="113" w:right="110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Основними правилами процесу мистецького дихання визначено такі: економно розподіляти пові-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тря для співу великої фрази; користуватися диханням при філіруванні звуку; ураховувати сутність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агогіки в розподіленні дихання; голосні співати з наповненням, згідно зі звучанням фонеми, а приго-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лосні вимовляти швидко й чітко; стежити за дотриманням єдиного тембру протягом усього вико-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pacing w:val="-1"/>
          <w:sz w:val="20"/>
        </w:rPr>
        <w:t>нання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фрази;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вивчати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твір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варто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впівголоса,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а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повним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голосом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виконувати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лише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тоді,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коли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музичний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твір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вивчено досконало.</w:t>
      </w:r>
    </w:p>
    <w:p>
      <w:pPr>
        <w:spacing w:line="230" w:lineRule="auto" w:before="0"/>
        <w:ind w:left="113" w:right="109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Зазначено,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що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для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вироблення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високого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виконавського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рівня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співака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на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початку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роботи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необхідно</w:t>
      </w:r>
      <w:r>
        <w:rPr>
          <w:rFonts w:ascii="Arial" w:hAnsi="Arial"/>
          <w:i/>
          <w:spacing w:val="-54"/>
          <w:sz w:val="20"/>
        </w:rPr>
        <w:t> </w:t>
      </w:r>
      <w:r>
        <w:rPr>
          <w:rFonts w:ascii="Arial" w:hAnsi="Arial"/>
          <w:i/>
          <w:sz w:val="20"/>
        </w:rPr>
        <w:t>працювати над творами малої й великої форм у стилі акапельного співу, а потім переходити до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більш складного репертуару. Майбутній хормейстер повинен голосом, жестом, помахом руки пере-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давати характер музики. У жесті виконавця має відчуватися кантиленне прагнення через показ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штрихів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legato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усією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рукою,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non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legato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частиною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руки,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staccato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лише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кистю.</w:t>
      </w:r>
    </w:p>
    <w:p>
      <w:pPr>
        <w:spacing w:line="230" w:lineRule="auto" w:before="0"/>
        <w:ind w:left="113" w:right="109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1"/>
          <w:sz w:val="20"/>
        </w:rPr>
        <w:t>Визначено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вирішальну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роль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інтонації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в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структуризації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образних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частин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і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тембральної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драматургії</w:t>
      </w:r>
      <w:r>
        <w:rPr>
          <w:rFonts w:ascii="Arial" w:hAnsi="Arial"/>
          <w:i/>
          <w:spacing w:val="-54"/>
          <w:sz w:val="20"/>
        </w:rPr>
        <w:t> </w:t>
      </w:r>
      <w:r>
        <w:rPr>
          <w:rFonts w:ascii="Arial" w:hAnsi="Arial"/>
          <w:i/>
          <w:sz w:val="20"/>
        </w:rPr>
        <w:t>хорового твору. Як зразок проаналізовано українську народну пісню М.Д. Леонтовича «Пряля» щодо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емоційно-смислового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й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тембрального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показників.</w:t>
      </w:r>
    </w:p>
    <w:p>
      <w:pPr>
        <w:spacing w:line="230" w:lineRule="auto" w:before="0"/>
        <w:ind w:left="113" w:right="110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Ключові слова: </w:t>
      </w:r>
      <w:r>
        <w:rPr>
          <w:rFonts w:ascii="Arial" w:hAnsi="Arial"/>
          <w:i/>
          <w:sz w:val="20"/>
        </w:rPr>
        <w:t>мистецтво дихання, інтонація, тембр, опора звуку, артикуляція, хорова драма-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тургія.</w:t>
      </w:r>
    </w:p>
    <w:p>
      <w:pPr>
        <w:spacing w:after="0" w:line="230" w:lineRule="auto"/>
        <w:jc w:val="both"/>
        <w:rPr>
          <w:rFonts w:ascii="Arial" w:hAnsi="Arial"/>
          <w:sz w:val="20"/>
        </w:rPr>
        <w:sectPr>
          <w:headerReference w:type="even" r:id="rId5"/>
          <w:headerReference w:type="default" r:id="rId6"/>
          <w:type w:val="continuous"/>
          <w:pgSz w:w="11910" w:h="16840"/>
          <w:pgMar w:header="1084" w:top="1500" w:bottom="280" w:left="1020" w:right="1020"/>
          <w:pgNumType w:start="144"/>
        </w:sectPr>
      </w:pPr>
    </w:p>
    <w:p>
      <w:pPr>
        <w:pStyle w:val="BodyText"/>
        <w:spacing w:line="254" w:lineRule="auto" w:before="173"/>
        <w:ind w:right="38"/>
      </w:pPr>
      <w:r>
        <w:rPr>
          <w:rFonts w:ascii="Arial" w:hAnsi="Arial"/>
          <w:b/>
        </w:rPr>
        <w:t>Постановка проблеми. </w:t>
      </w:r>
      <w:r>
        <w:rPr/>
        <w:t>В умовах сьогодення</w:t>
      </w:r>
      <w:r>
        <w:rPr>
          <w:spacing w:val="1"/>
        </w:rPr>
        <w:t> </w:t>
      </w:r>
      <w:r>
        <w:rPr/>
        <w:t>перед викладачами академічного вокалу постає</w:t>
      </w:r>
      <w:r>
        <w:rPr>
          <w:spacing w:val="1"/>
        </w:rPr>
        <w:t> </w:t>
      </w:r>
      <w:r>
        <w:rPr/>
        <w:t>необхідність навчити студентів правильно воло-</w:t>
      </w:r>
      <w:r>
        <w:rPr>
          <w:spacing w:val="1"/>
        </w:rPr>
        <w:t> </w:t>
      </w:r>
      <w:r>
        <w:rPr/>
        <w:t>діти диханням. У вокальному мистецтві до голосу</w:t>
      </w:r>
      <w:r>
        <w:rPr>
          <w:spacing w:val="-52"/>
        </w:rPr>
        <w:t> </w:t>
      </w:r>
      <w:r>
        <w:rPr/>
        <w:t>вокаліста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дихання</w:t>
      </w:r>
      <w:r>
        <w:rPr>
          <w:spacing w:val="1"/>
        </w:rPr>
        <w:t> </w:t>
      </w:r>
      <w:r>
        <w:rPr/>
        <w:t>ставлять</w:t>
      </w:r>
      <w:r>
        <w:rPr>
          <w:spacing w:val="1"/>
        </w:rPr>
        <w:t> </w:t>
      </w:r>
      <w:r>
        <w:rPr/>
        <w:t>неабиякі</w:t>
      </w:r>
      <w:r>
        <w:rPr>
          <w:spacing w:val="1"/>
        </w:rPr>
        <w:t> </w:t>
      </w:r>
      <w:r>
        <w:rPr>
          <w:spacing w:val="-1"/>
        </w:rPr>
        <w:t>вимоги.</w:t>
      </w:r>
      <w:r>
        <w:rPr>
          <w:spacing w:val="-12"/>
        </w:rPr>
        <w:t> </w:t>
      </w:r>
      <w:r>
        <w:rPr>
          <w:spacing w:val="-1"/>
        </w:rPr>
        <w:t>Тому</w:t>
      </w:r>
      <w:r>
        <w:rPr>
          <w:spacing w:val="-11"/>
        </w:rPr>
        <w:t> </w:t>
      </w:r>
      <w:r>
        <w:rPr>
          <w:spacing w:val="-1"/>
        </w:rPr>
        <w:t>співацький</w:t>
      </w:r>
      <w:r>
        <w:rPr>
          <w:spacing w:val="-12"/>
        </w:rPr>
        <w:t> </w:t>
      </w:r>
      <w:r>
        <w:rPr/>
        <w:t>голос</w:t>
      </w:r>
      <w:r>
        <w:rPr>
          <w:spacing w:val="-11"/>
        </w:rPr>
        <w:t> </w:t>
      </w:r>
      <w:r>
        <w:rPr/>
        <w:t>є</w:t>
      </w:r>
      <w:r>
        <w:rPr>
          <w:spacing w:val="-11"/>
        </w:rPr>
        <w:t> </w:t>
      </w:r>
      <w:r>
        <w:rPr/>
        <w:t>важливим</w:t>
      </w:r>
      <w:r>
        <w:rPr>
          <w:spacing w:val="-12"/>
        </w:rPr>
        <w:t> </w:t>
      </w:r>
      <w:r>
        <w:rPr/>
        <w:t>інстру-</w:t>
      </w:r>
      <w:r>
        <w:rPr>
          <w:spacing w:val="-50"/>
        </w:rPr>
        <w:t> </w:t>
      </w:r>
      <w:r>
        <w:rPr/>
        <w:t>ментом професійної діяльності майбутнього вчи-</w:t>
      </w:r>
      <w:r>
        <w:rPr>
          <w:spacing w:val="1"/>
        </w:rPr>
        <w:t> </w:t>
      </w:r>
      <w:r>
        <w:rPr>
          <w:spacing w:val="-1"/>
        </w:rPr>
        <w:t>теля</w:t>
      </w:r>
      <w:r>
        <w:rPr>
          <w:spacing w:val="-11"/>
        </w:rPr>
        <w:t> </w:t>
      </w:r>
      <w:r>
        <w:rPr>
          <w:spacing w:val="-1"/>
        </w:rPr>
        <w:t>музики,</w:t>
      </w:r>
      <w:r>
        <w:rPr>
          <w:spacing w:val="-12"/>
        </w:rPr>
        <w:t> </w:t>
      </w:r>
      <w:r>
        <w:rPr>
          <w:spacing w:val="-1"/>
        </w:rPr>
        <w:t>а</w:t>
      </w:r>
      <w:r>
        <w:rPr>
          <w:spacing w:val="-11"/>
        </w:rPr>
        <w:t> </w:t>
      </w:r>
      <w:r>
        <w:rPr>
          <w:spacing w:val="-1"/>
        </w:rPr>
        <w:t>володіння</w:t>
      </w:r>
      <w:r>
        <w:rPr>
          <w:spacing w:val="-11"/>
        </w:rPr>
        <w:t> </w:t>
      </w:r>
      <w:r>
        <w:rPr>
          <w:spacing w:val="-1"/>
        </w:rPr>
        <w:t>правильними</w:t>
      </w:r>
      <w:r>
        <w:rPr>
          <w:spacing w:val="-11"/>
        </w:rPr>
        <w:t> </w:t>
      </w:r>
      <w:r>
        <w:rPr/>
        <w:t>навичками</w:t>
      </w:r>
      <w:r>
        <w:rPr>
          <w:spacing w:val="-50"/>
        </w:rPr>
        <w:t> </w:t>
      </w:r>
      <w:r>
        <w:rPr/>
        <w:t>дихання сприяє ефективній і якісній вокально-хо-</w:t>
      </w:r>
      <w:r>
        <w:rPr>
          <w:spacing w:val="-51"/>
        </w:rPr>
        <w:t> </w:t>
      </w:r>
      <w:r>
        <w:rPr/>
        <w:t>ровій</w:t>
      </w:r>
      <w:r>
        <w:rPr>
          <w:spacing w:val="-1"/>
        </w:rPr>
        <w:t> </w:t>
      </w:r>
      <w:r>
        <w:rPr/>
        <w:t>роботі</w:t>
      </w:r>
      <w:r>
        <w:rPr>
          <w:spacing w:val="-1"/>
        </w:rPr>
        <w:t> </w:t>
      </w:r>
      <w:r>
        <w:rPr/>
        <w:t>майбутнього хормейстера.</w:t>
      </w:r>
    </w:p>
    <w:p>
      <w:pPr>
        <w:pStyle w:val="Heading2"/>
        <w:spacing w:before="171"/>
        <w:ind w:left="113"/>
      </w:pPr>
      <w:r>
        <w:rPr/>
        <w:t>144</w:t>
      </w:r>
    </w:p>
    <w:p>
      <w:pPr>
        <w:pStyle w:val="BodyText"/>
        <w:spacing w:line="254" w:lineRule="auto" w:before="173"/>
        <w:ind w:right="111"/>
      </w:pPr>
      <w:r>
        <w:rPr/>
        <w:br w:type="column"/>
      </w:r>
      <w:r>
        <w:rPr>
          <w:rFonts w:ascii="Arial" w:hAnsi="Arial"/>
          <w:b/>
        </w:rPr>
        <w:t>Аналіз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останніх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досліджень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і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публікацій.</w:t>
      </w:r>
      <w:r>
        <w:rPr>
          <w:rFonts w:ascii="Arial" w:hAnsi="Arial"/>
          <w:b/>
          <w:spacing w:val="1"/>
        </w:rPr>
        <w:t> </w:t>
      </w:r>
      <w:r>
        <w:rPr/>
        <w:t>Чимало науковців, педагогів і музикантів упро-</w:t>
      </w:r>
      <w:r>
        <w:rPr>
          <w:spacing w:val="1"/>
        </w:rPr>
        <w:t> </w:t>
      </w:r>
      <w:r>
        <w:rPr/>
        <w:t>довж усієї історії вокальної педагогіки зверталися</w:t>
      </w:r>
      <w:r>
        <w:rPr>
          <w:spacing w:val="-51"/>
        </w:rPr>
        <w:t> </w:t>
      </w:r>
      <w:r>
        <w:rPr/>
        <w:t>до проблеми постановки та формування навиків</w:t>
      </w:r>
      <w:r>
        <w:rPr>
          <w:spacing w:val="1"/>
        </w:rPr>
        <w:t> </w:t>
      </w:r>
      <w:r>
        <w:rPr/>
        <w:t>правильного співацького дихання. Сучасна укра-</w:t>
      </w:r>
      <w:r>
        <w:rPr>
          <w:spacing w:val="1"/>
        </w:rPr>
        <w:t> </w:t>
      </w:r>
      <w:r>
        <w:rPr/>
        <w:t>їнська</w:t>
      </w:r>
      <w:r>
        <w:rPr>
          <w:spacing w:val="1"/>
        </w:rPr>
        <w:t> </w:t>
      </w:r>
      <w:r>
        <w:rPr/>
        <w:t>вокальна</w:t>
      </w:r>
      <w:r>
        <w:rPr>
          <w:spacing w:val="1"/>
        </w:rPr>
        <w:t> </w:t>
      </w:r>
      <w:r>
        <w:rPr/>
        <w:t>школа</w:t>
      </w:r>
      <w:r>
        <w:rPr>
          <w:spacing w:val="1"/>
        </w:rPr>
        <w:t> </w:t>
      </w:r>
      <w:r>
        <w:rPr/>
        <w:t>використовує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впро-</w:t>
      </w:r>
      <w:r>
        <w:rPr>
          <w:spacing w:val="1"/>
        </w:rPr>
        <w:t> </w:t>
      </w:r>
      <w:r>
        <w:rPr/>
        <w:t>ваджує кращі методичні розробки європейських</w:t>
      </w:r>
      <w:r>
        <w:rPr>
          <w:spacing w:val="1"/>
        </w:rPr>
        <w:t> </w:t>
      </w:r>
      <w:r>
        <w:rPr/>
        <w:t>шкіл. Важливу методичну цінність у дослідженні</w:t>
      </w:r>
      <w:r>
        <w:rPr>
          <w:spacing w:val="1"/>
        </w:rPr>
        <w:t> </w:t>
      </w:r>
      <w:r>
        <w:rPr/>
        <w:t>цієї</w:t>
      </w:r>
      <w:r>
        <w:rPr>
          <w:spacing w:val="1"/>
        </w:rPr>
        <w:t> </w:t>
      </w:r>
      <w:r>
        <w:rPr/>
        <w:t>проблеми</w:t>
      </w:r>
      <w:r>
        <w:rPr>
          <w:spacing w:val="1"/>
        </w:rPr>
        <w:t> </w:t>
      </w:r>
      <w:r>
        <w:rPr/>
        <w:t>мають</w:t>
      </w:r>
      <w:r>
        <w:rPr>
          <w:spacing w:val="1"/>
        </w:rPr>
        <w:t> </w:t>
      </w:r>
      <w:r>
        <w:rPr/>
        <w:t>праці</w:t>
      </w:r>
      <w:r>
        <w:rPr>
          <w:spacing w:val="1"/>
        </w:rPr>
        <w:t> </w:t>
      </w:r>
      <w:r>
        <w:rPr/>
        <w:t>відомих</w:t>
      </w:r>
      <w:r>
        <w:rPr>
          <w:spacing w:val="1"/>
        </w:rPr>
        <w:t> </w:t>
      </w:r>
      <w:r>
        <w:rPr/>
        <w:t>учених-</w:t>
      </w:r>
      <w:r>
        <w:rPr>
          <w:spacing w:val="1"/>
        </w:rPr>
        <w:t> </w:t>
      </w:r>
      <w:r>
        <w:rPr/>
        <w:t>вокалістів:</w:t>
      </w:r>
      <w:r>
        <w:rPr>
          <w:spacing w:val="6"/>
        </w:rPr>
        <w:t> </w:t>
      </w:r>
      <w:r>
        <w:rPr/>
        <w:t>Л.</w:t>
      </w:r>
      <w:r>
        <w:rPr>
          <w:spacing w:val="6"/>
        </w:rPr>
        <w:t> </w:t>
      </w:r>
      <w:r>
        <w:rPr/>
        <w:t>Дмітрієва,</w:t>
      </w:r>
      <w:r>
        <w:rPr>
          <w:spacing w:val="6"/>
        </w:rPr>
        <w:t> </w:t>
      </w:r>
      <w:r>
        <w:rPr/>
        <w:t>Г.</w:t>
      </w:r>
      <w:r>
        <w:rPr>
          <w:spacing w:val="6"/>
        </w:rPr>
        <w:t> </w:t>
      </w:r>
      <w:r>
        <w:rPr/>
        <w:t>Голубєва,</w:t>
      </w:r>
      <w:r>
        <w:rPr>
          <w:spacing w:val="6"/>
        </w:rPr>
        <w:t> </w:t>
      </w:r>
      <w:r>
        <w:rPr/>
        <w:t>А.</w:t>
      </w:r>
      <w:r>
        <w:rPr>
          <w:spacing w:val="7"/>
        </w:rPr>
        <w:t> </w:t>
      </w:r>
      <w:r>
        <w:rPr/>
        <w:t>Єгорова,</w:t>
      </w:r>
    </w:p>
    <w:p>
      <w:pPr>
        <w:spacing w:before="187"/>
        <w:ind w:left="704" w:right="0" w:firstLine="0"/>
        <w:jc w:val="left"/>
        <w:rPr>
          <w:sz w:val="16"/>
        </w:rPr>
      </w:pPr>
      <w:r>
        <w:rPr>
          <w:sz w:val="16"/>
        </w:rPr>
        <w:t>©</w:t>
      </w:r>
      <w:r>
        <w:rPr>
          <w:spacing w:val="-3"/>
          <w:sz w:val="16"/>
        </w:rPr>
        <w:t> </w:t>
      </w:r>
      <w:r>
        <w:rPr>
          <w:sz w:val="16"/>
        </w:rPr>
        <w:t>Штихалюк</w:t>
      </w:r>
      <w:r>
        <w:rPr>
          <w:spacing w:val="-3"/>
          <w:sz w:val="16"/>
        </w:rPr>
        <w:t> </w:t>
      </w:r>
      <w:r>
        <w:rPr>
          <w:sz w:val="16"/>
        </w:rPr>
        <w:t>В.</w:t>
      </w:r>
      <w:r>
        <w:rPr>
          <w:spacing w:val="-3"/>
          <w:sz w:val="16"/>
        </w:rPr>
        <w:t> </w:t>
      </w:r>
      <w:r>
        <w:rPr>
          <w:sz w:val="16"/>
        </w:rPr>
        <w:t>І.,</w:t>
      </w:r>
      <w:r>
        <w:rPr>
          <w:spacing w:val="-3"/>
          <w:sz w:val="16"/>
        </w:rPr>
        <w:t> </w:t>
      </w:r>
      <w:r>
        <w:rPr>
          <w:sz w:val="16"/>
        </w:rPr>
        <w:t>Павлюк</w:t>
      </w:r>
      <w:r>
        <w:rPr>
          <w:spacing w:val="-3"/>
          <w:sz w:val="16"/>
        </w:rPr>
        <w:t> </w:t>
      </w:r>
      <w:r>
        <w:rPr>
          <w:sz w:val="16"/>
        </w:rPr>
        <w:t>Н.</w:t>
      </w:r>
      <w:r>
        <w:rPr>
          <w:spacing w:val="-3"/>
          <w:sz w:val="16"/>
        </w:rPr>
        <w:t> </w:t>
      </w:r>
      <w:r>
        <w:rPr>
          <w:sz w:val="16"/>
        </w:rPr>
        <w:t>М.,</w:t>
      </w:r>
      <w:r>
        <w:rPr>
          <w:spacing w:val="-3"/>
          <w:sz w:val="16"/>
        </w:rPr>
        <w:t> </w:t>
      </w:r>
      <w:r>
        <w:rPr>
          <w:sz w:val="16"/>
        </w:rPr>
        <w:t>Калашнюк</w:t>
      </w:r>
      <w:r>
        <w:rPr>
          <w:spacing w:val="-3"/>
          <w:sz w:val="16"/>
        </w:rPr>
        <w:t> </w:t>
      </w:r>
      <w:r>
        <w:rPr>
          <w:sz w:val="16"/>
        </w:rPr>
        <w:t>В.</w:t>
      </w:r>
      <w:r>
        <w:rPr>
          <w:spacing w:val="-3"/>
          <w:sz w:val="16"/>
        </w:rPr>
        <w:t> </w:t>
      </w:r>
      <w:r>
        <w:rPr>
          <w:sz w:val="16"/>
        </w:rPr>
        <w:t>М.,</w:t>
      </w:r>
      <w:r>
        <w:rPr>
          <w:spacing w:val="-3"/>
          <w:sz w:val="16"/>
        </w:rPr>
        <w:t> </w:t>
      </w:r>
      <w:r>
        <w:rPr>
          <w:sz w:val="16"/>
        </w:rPr>
        <w:t>2021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500" w:bottom="280" w:left="1020" w:right="1020"/>
          <w:cols w:num="2" w:equalWidth="0">
            <w:col w:w="4804" w:space="185"/>
            <w:col w:w="4881"/>
          </w:cols>
        </w:sectPr>
      </w:pPr>
    </w:p>
    <w:p>
      <w:pPr>
        <w:pStyle w:val="BodyText"/>
        <w:spacing w:line="259" w:lineRule="auto" w:before="90"/>
        <w:ind w:right="40" w:firstLine="0"/>
      </w:pPr>
      <w:r>
        <w:rPr/>
        <w:t>А.</w:t>
      </w:r>
      <w:r>
        <w:rPr>
          <w:spacing w:val="54"/>
        </w:rPr>
        <w:t> </w:t>
      </w:r>
      <w:r>
        <w:rPr/>
        <w:t>Здановича,</w:t>
      </w:r>
      <w:r>
        <w:rPr>
          <w:spacing w:val="54"/>
        </w:rPr>
        <w:t> </w:t>
      </w:r>
      <w:r>
        <w:rPr/>
        <w:t>В.</w:t>
      </w:r>
      <w:r>
        <w:rPr>
          <w:spacing w:val="54"/>
        </w:rPr>
        <w:t> </w:t>
      </w:r>
      <w:r>
        <w:rPr/>
        <w:t>Кантаровича,   В.   Луканіна,</w:t>
      </w:r>
      <w:r>
        <w:rPr>
          <w:spacing w:val="1"/>
        </w:rPr>
        <w:t> </w:t>
      </w:r>
      <w:r>
        <w:rPr/>
        <w:t>М. Микиши, у яких розглянуто головні проблеми</w:t>
      </w:r>
      <w:r>
        <w:rPr>
          <w:spacing w:val="1"/>
        </w:rPr>
        <w:t> </w:t>
      </w:r>
      <w:r>
        <w:rPr/>
        <w:t>вокального дихання. Тому проблема мистецтва</w:t>
      </w:r>
      <w:r>
        <w:rPr>
          <w:spacing w:val="1"/>
        </w:rPr>
        <w:t> </w:t>
      </w:r>
      <w:r>
        <w:rPr/>
        <w:t>дихання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значення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вокально-хоровій</w:t>
      </w:r>
      <w:r>
        <w:rPr>
          <w:spacing w:val="1"/>
        </w:rPr>
        <w:t> </w:t>
      </w:r>
      <w:r>
        <w:rPr/>
        <w:t>роботі</w:t>
      </w:r>
      <w:r>
        <w:rPr>
          <w:spacing w:val="1"/>
        </w:rPr>
        <w:t> </w:t>
      </w:r>
      <w:r>
        <w:rPr/>
        <w:t>майбутнього</w:t>
      </w:r>
      <w:r>
        <w:rPr>
          <w:spacing w:val="53"/>
        </w:rPr>
        <w:t> </w:t>
      </w:r>
      <w:r>
        <w:rPr/>
        <w:t>хормейстера</w:t>
      </w:r>
      <w:r>
        <w:rPr>
          <w:spacing w:val="53"/>
        </w:rPr>
        <w:t> </w:t>
      </w:r>
      <w:r>
        <w:rPr/>
        <w:t>є</w:t>
      </w:r>
      <w:r>
        <w:rPr>
          <w:spacing w:val="53"/>
        </w:rPr>
        <w:t> </w:t>
      </w:r>
      <w:r>
        <w:rPr/>
        <w:t>актуальною</w:t>
      </w:r>
      <w:r>
        <w:rPr>
          <w:spacing w:val="-51"/>
        </w:rPr>
        <w:t> </w:t>
      </w:r>
      <w:r>
        <w:rPr/>
        <w:t>й потребує належного висвітлення в наукових і</w:t>
      </w:r>
      <w:r>
        <w:rPr>
          <w:spacing w:val="1"/>
        </w:rPr>
        <w:t> </w:t>
      </w:r>
      <w:r>
        <w:rPr/>
        <w:t>методичних працях дослідників.</w:t>
      </w:r>
    </w:p>
    <w:p>
      <w:pPr>
        <w:pStyle w:val="BodyText"/>
        <w:spacing w:line="259" w:lineRule="auto"/>
        <w:ind w:right="40"/>
      </w:pPr>
      <w:r>
        <w:rPr>
          <w:rFonts w:ascii="Arial" w:hAnsi="Arial"/>
          <w:b/>
          <w:w w:val="105"/>
        </w:rPr>
        <w:t>Мета статті </w:t>
      </w:r>
      <w:r>
        <w:rPr>
          <w:w w:val="160"/>
        </w:rPr>
        <w:t>– </w:t>
      </w:r>
      <w:r>
        <w:rPr>
          <w:w w:val="105"/>
        </w:rPr>
        <w:t>розкрити основні показники</w:t>
      </w:r>
      <w:r>
        <w:rPr>
          <w:spacing w:val="1"/>
          <w:w w:val="105"/>
        </w:rPr>
        <w:t> </w:t>
      </w:r>
      <w:r>
        <w:rPr/>
        <w:t>мистецького дихання в процесі вокально-хорової</w:t>
      </w:r>
      <w:r>
        <w:rPr>
          <w:spacing w:val="-51"/>
        </w:rPr>
        <w:t> </w:t>
      </w:r>
      <w:r>
        <w:rPr>
          <w:w w:val="105"/>
        </w:rPr>
        <w:t>роботи</w:t>
      </w:r>
      <w:r>
        <w:rPr>
          <w:spacing w:val="-8"/>
          <w:w w:val="105"/>
        </w:rPr>
        <w:t> </w:t>
      </w:r>
      <w:r>
        <w:rPr>
          <w:w w:val="105"/>
        </w:rPr>
        <w:t>майбутнього</w:t>
      </w:r>
      <w:r>
        <w:rPr>
          <w:spacing w:val="-8"/>
          <w:w w:val="105"/>
        </w:rPr>
        <w:t> </w:t>
      </w:r>
      <w:r>
        <w:rPr>
          <w:w w:val="105"/>
        </w:rPr>
        <w:t>хормейстера.</w:t>
      </w:r>
    </w:p>
    <w:p>
      <w:pPr>
        <w:pStyle w:val="BodyText"/>
        <w:spacing w:line="259" w:lineRule="auto"/>
        <w:ind w:right="40"/>
      </w:pPr>
      <w:r>
        <w:rPr>
          <w:rFonts w:ascii="Arial" w:hAnsi="Arial"/>
          <w:b/>
        </w:rPr>
        <w:t>Виклад основного матеріалу. </w:t>
      </w:r>
      <w:r>
        <w:rPr/>
        <w:t>Процес мис-</w:t>
      </w:r>
      <w:r>
        <w:rPr>
          <w:spacing w:val="1"/>
        </w:rPr>
        <w:t> </w:t>
      </w:r>
      <w:r>
        <w:rPr/>
        <w:t>тецького дихання є фундаментом ладоінтонацій-</w:t>
      </w:r>
      <w:r>
        <w:rPr>
          <w:spacing w:val="1"/>
        </w:rPr>
        <w:t> </w:t>
      </w:r>
      <w:r>
        <w:rPr/>
        <w:t>ного</w:t>
      </w:r>
      <w:r>
        <w:rPr>
          <w:spacing w:val="-5"/>
        </w:rPr>
        <w:t> </w:t>
      </w:r>
      <w:r>
        <w:rPr/>
        <w:t>й</w:t>
      </w:r>
      <w:r>
        <w:rPr>
          <w:spacing w:val="-4"/>
        </w:rPr>
        <w:t> </w:t>
      </w:r>
      <w:r>
        <w:rPr/>
        <w:t>метроритмічного</w:t>
      </w:r>
      <w:r>
        <w:rPr>
          <w:spacing w:val="-5"/>
        </w:rPr>
        <w:t> </w:t>
      </w:r>
      <w:r>
        <w:rPr/>
        <w:t>показника</w:t>
      </w:r>
      <w:r>
        <w:rPr>
          <w:spacing w:val="-4"/>
        </w:rPr>
        <w:t> </w:t>
      </w:r>
      <w:r>
        <w:rPr/>
        <w:t>у</w:t>
      </w:r>
      <w:r>
        <w:rPr>
          <w:spacing w:val="-5"/>
        </w:rPr>
        <w:t> </w:t>
      </w:r>
      <w:r>
        <w:rPr/>
        <w:t>вокально-хо-</w:t>
      </w:r>
      <w:r>
        <w:rPr>
          <w:spacing w:val="-50"/>
        </w:rPr>
        <w:t> </w:t>
      </w:r>
      <w:r>
        <w:rPr/>
        <w:t>ровій</w:t>
      </w:r>
      <w:r>
        <w:rPr>
          <w:spacing w:val="1"/>
        </w:rPr>
        <w:t> </w:t>
      </w:r>
      <w:r>
        <w:rPr/>
        <w:t>роботі</w:t>
      </w:r>
      <w:r>
        <w:rPr>
          <w:spacing w:val="1"/>
        </w:rPr>
        <w:t> </w:t>
      </w:r>
      <w:r>
        <w:rPr/>
        <w:t>майбутнього</w:t>
      </w:r>
      <w:r>
        <w:rPr>
          <w:spacing w:val="1"/>
        </w:rPr>
        <w:t> </w:t>
      </w:r>
      <w:r>
        <w:rPr/>
        <w:t>хормейстера.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лежить</w:t>
      </w:r>
      <w:r>
        <w:rPr>
          <w:spacing w:val="1"/>
        </w:rPr>
        <w:t> </w:t>
      </w:r>
      <w:r>
        <w:rPr/>
        <w:t>змішане</w:t>
      </w:r>
      <w:r>
        <w:rPr>
          <w:spacing w:val="1"/>
        </w:rPr>
        <w:t> </w:t>
      </w:r>
      <w:r>
        <w:rPr/>
        <w:t>грудочеревне</w:t>
      </w:r>
      <w:r>
        <w:rPr>
          <w:spacing w:val="53"/>
        </w:rPr>
        <w:t> </w:t>
      </w:r>
      <w:r>
        <w:rPr/>
        <w:t>дихання,</w:t>
      </w:r>
      <w:r>
        <w:rPr>
          <w:spacing w:val="1"/>
        </w:rPr>
        <w:t> </w:t>
      </w:r>
      <w:r>
        <w:rPr/>
        <w:t>що</w:t>
      </w:r>
      <w:r>
        <w:rPr>
          <w:spacing w:val="-5"/>
        </w:rPr>
        <w:t> </w:t>
      </w:r>
      <w:r>
        <w:rPr/>
        <w:t>сприяє</w:t>
      </w:r>
      <w:r>
        <w:rPr>
          <w:spacing w:val="-5"/>
        </w:rPr>
        <w:t> </w:t>
      </w:r>
      <w:r>
        <w:rPr/>
        <w:t>розвитку</w:t>
      </w:r>
      <w:r>
        <w:rPr>
          <w:spacing w:val="-5"/>
        </w:rPr>
        <w:t> </w:t>
      </w:r>
      <w:r>
        <w:rPr/>
        <w:t>та</w:t>
      </w:r>
      <w:r>
        <w:rPr>
          <w:spacing w:val="-5"/>
        </w:rPr>
        <w:t> </w:t>
      </w:r>
      <w:r>
        <w:rPr/>
        <w:t>звільненню</w:t>
      </w:r>
      <w:r>
        <w:rPr>
          <w:spacing w:val="-4"/>
        </w:rPr>
        <w:t> </w:t>
      </w:r>
      <w:r>
        <w:rPr/>
        <w:t>від</w:t>
      </w:r>
      <w:r>
        <w:rPr>
          <w:spacing w:val="-5"/>
        </w:rPr>
        <w:t> </w:t>
      </w:r>
      <w:r>
        <w:rPr/>
        <w:t>надмірного</w:t>
      </w:r>
      <w:r>
        <w:rPr>
          <w:spacing w:val="-51"/>
        </w:rPr>
        <w:t> </w:t>
      </w:r>
      <w:r>
        <w:rPr/>
        <w:t>напруження голосового апарату, оздоровленню</w:t>
      </w:r>
      <w:r>
        <w:rPr>
          <w:spacing w:val="1"/>
        </w:rPr>
        <w:t> </w:t>
      </w:r>
      <w:r>
        <w:rPr/>
        <w:t>всього організму</w:t>
      </w:r>
      <w:r>
        <w:rPr>
          <w:spacing w:val="1"/>
        </w:rPr>
        <w:t> </w:t>
      </w:r>
      <w:r>
        <w:rPr/>
        <w:t>вокаліста.</w:t>
      </w:r>
    </w:p>
    <w:p>
      <w:pPr>
        <w:pStyle w:val="BodyText"/>
        <w:spacing w:line="259" w:lineRule="auto"/>
        <w:ind w:right="40"/>
      </w:pPr>
      <w:r>
        <w:rPr/>
        <w:t>Один із найвідоміших і найталановитіших спі-</w:t>
      </w:r>
      <w:r>
        <w:rPr>
          <w:spacing w:val="1"/>
        </w:rPr>
        <w:t> </w:t>
      </w:r>
      <w:r>
        <w:rPr/>
        <w:t>ваків</w:t>
      </w:r>
      <w:r>
        <w:rPr>
          <w:spacing w:val="-12"/>
        </w:rPr>
        <w:t> </w:t>
      </w:r>
      <w:r>
        <w:rPr/>
        <w:t>світу</w:t>
      </w:r>
      <w:r>
        <w:rPr>
          <w:spacing w:val="-12"/>
        </w:rPr>
        <w:t> </w:t>
      </w:r>
      <w:r>
        <w:rPr/>
        <w:t>Енріко</w:t>
      </w:r>
      <w:r>
        <w:rPr>
          <w:spacing w:val="-13"/>
        </w:rPr>
        <w:t> </w:t>
      </w:r>
      <w:r>
        <w:rPr/>
        <w:t>Карузо</w:t>
      </w:r>
      <w:r>
        <w:rPr>
          <w:spacing w:val="-12"/>
        </w:rPr>
        <w:t> </w:t>
      </w:r>
      <w:r>
        <w:rPr/>
        <w:t>досить</w:t>
      </w:r>
      <w:r>
        <w:rPr>
          <w:spacing w:val="-12"/>
        </w:rPr>
        <w:t> </w:t>
      </w:r>
      <w:r>
        <w:rPr/>
        <w:t>конкретно</w:t>
      </w:r>
      <w:r>
        <w:rPr>
          <w:spacing w:val="-12"/>
        </w:rPr>
        <w:t> </w:t>
      </w:r>
      <w:r>
        <w:rPr/>
        <w:t>опису-</w:t>
      </w:r>
      <w:r>
        <w:rPr>
          <w:spacing w:val="-50"/>
        </w:rPr>
        <w:t> </w:t>
      </w:r>
      <w:r>
        <w:rPr/>
        <w:t>вав</w:t>
      </w:r>
      <w:r>
        <w:rPr>
          <w:spacing w:val="32"/>
        </w:rPr>
        <w:t> </w:t>
      </w:r>
      <w:r>
        <w:rPr/>
        <w:t>проблему</w:t>
      </w:r>
      <w:r>
        <w:rPr>
          <w:spacing w:val="32"/>
        </w:rPr>
        <w:t> </w:t>
      </w:r>
      <w:r>
        <w:rPr/>
        <w:t>дихання</w:t>
      </w:r>
      <w:r>
        <w:rPr>
          <w:spacing w:val="33"/>
        </w:rPr>
        <w:t> </w:t>
      </w:r>
      <w:r>
        <w:rPr/>
        <w:t>у</w:t>
      </w:r>
      <w:r>
        <w:rPr>
          <w:spacing w:val="32"/>
        </w:rPr>
        <w:t> </w:t>
      </w:r>
      <w:r>
        <w:rPr/>
        <w:t>вокальному</w:t>
      </w:r>
      <w:r>
        <w:rPr>
          <w:spacing w:val="33"/>
        </w:rPr>
        <w:t> </w:t>
      </w:r>
      <w:r>
        <w:rPr/>
        <w:t>мистецтві:</w:t>
      </w:r>
    </w:p>
    <w:p>
      <w:pPr>
        <w:pStyle w:val="BodyText"/>
        <w:spacing w:line="259" w:lineRule="auto"/>
        <w:ind w:right="38" w:firstLine="0"/>
        <w:jc w:val="right"/>
      </w:pPr>
      <w:r>
        <w:rPr/>
        <w:t>«Набрати</w:t>
      </w:r>
      <w:r>
        <w:rPr>
          <w:spacing w:val="20"/>
        </w:rPr>
        <w:t> </w:t>
      </w:r>
      <w:r>
        <w:rPr/>
        <w:t>достатньо</w:t>
      </w:r>
      <w:r>
        <w:rPr>
          <w:spacing w:val="21"/>
        </w:rPr>
        <w:t> </w:t>
      </w:r>
      <w:r>
        <w:rPr/>
        <w:t>повітря,</w:t>
      </w:r>
      <w:r>
        <w:rPr>
          <w:spacing w:val="20"/>
        </w:rPr>
        <w:t> </w:t>
      </w:r>
      <w:r>
        <w:rPr/>
        <w:t>на</w:t>
      </w:r>
      <w:r>
        <w:rPr>
          <w:spacing w:val="21"/>
        </w:rPr>
        <w:t> </w:t>
      </w:r>
      <w:r>
        <w:rPr/>
        <w:t>вмінні</w:t>
      </w:r>
      <w:r>
        <w:rPr>
          <w:spacing w:val="20"/>
        </w:rPr>
        <w:t> </w:t>
      </w:r>
      <w:r>
        <w:rPr/>
        <w:t>його</w:t>
      </w:r>
      <w:r>
        <w:rPr>
          <w:spacing w:val="21"/>
        </w:rPr>
        <w:t> </w:t>
      </w:r>
      <w:r>
        <w:rPr/>
        <w:t>пра-</w:t>
      </w:r>
      <w:r>
        <w:rPr>
          <w:spacing w:val="-51"/>
        </w:rPr>
        <w:t> </w:t>
      </w:r>
      <w:r>
        <w:rPr/>
        <w:t>вильно</w:t>
      </w:r>
      <w:r>
        <w:rPr>
          <w:spacing w:val="10"/>
        </w:rPr>
        <w:t> </w:t>
      </w:r>
      <w:r>
        <w:rPr/>
        <w:t>й</w:t>
      </w:r>
      <w:r>
        <w:rPr>
          <w:spacing w:val="11"/>
        </w:rPr>
        <w:t> </w:t>
      </w:r>
      <w:r>
        <w:rPr/>
        <w:t>економно</w:t>
      </w:r>
      <w:r>
        <w:rPr>
          <w:spacing w:val="10"/>
        </w:rPr>
        <w:t> </w:t>
      </w:r>
      <w:r>
        <w:rPr/>
        <w:t>використовувати</w:t>
      </w:r>
      <w:r>
        <w:rPr>
          <w:spacing w:val="11"/>
        </w:rPr>
        <w:t> </w:t>
      </w:r>
      <w:r>
        <w:rPr/>
        <w:t>ґрунтується</w:t>
      </w:r>
      <w:r>
        <w:rPr>
          <w:spacing w:val="-50"/>
        </w:rPr>
        <w:t> </w:t>
      </w:r>
      <w:r>
        <w:rPr/>
        <w:t>все</w:t>
      </w:r>
      <w:r>
        <w:rPr>
          <w:spacing w:val="12"/>
        </w:rPr>
        <w:t> </w:t>
      </w:r>
      <w:r>
        <w:rPr/>
        <w:t>мистецтво</w:t>
      </w:r>
      <w:r>
        <w:rPr>
          <w:spacing w:val="12"/>
        </w:rPr>
        <w:t> </w:t>
      </w:r>
      <w:r>
        <w:rPr/>
        <w:t>співу.</w:t>
      </w:r>
      <w:r>
        <w:rPr>
          <w:spacing w:val="13"/>
        </w:rPr>
        <w:t> </w:t>
      </w:r>
      <w:r>
        <w:rPr/>
        <w:t>У</w:t>
      </w:r>
      <w:r>
        <w:rPr>
          <w:spacing w:val="12"/>
        </w:rPr>
        <w:t> </w:t>
      </w:r>
      <w:r>
        <w:rPr/>
        <w:t>співака</w:t>
      </w:r>
      <w:r>
        <w:rPr>
          <w:spacing w:val="12"/>
        </w:rPr>
        <w:t> </w:t>
      </w:r>
      <w:r>
        <w:rPr/>
        <w:t>може</w:t>
      </w:r>
      <w:r>
        <w:rPr>
          <w:spacing w:val="13"/>
        </w:rPr>
        <w:t> </w:t>
      </w:r>
      <w:r>
        <w:rPr/>
        <w:t>бути</w:t>
      </w:r>
      <w:r>
        <w:rPr>
          <w:spacing w:val="12"/>
        </w:rPr>
        <w:t> </w:t>
      </w:r>
      <w:r>
        <w:rPr/>
        <w:t>найна-</w:t>
      </w:r>
      <w:r>
        <w:rPr>
          <w:spacing w:val="-50"/>
        </w:rPr>
        <w:t> </w:t>
      </w:r>
      <w:r>
        <w:rPr>
          <w:w w:val="95"/>
        </w:rPr>
        <w:t>дійніший</w:t>
      </w:r>
      <w:r>
        <w:rPr>
          <w:spacing w:val="2"/>
          <w:w w:val="95"/>
        </w:rPr>
        <w:t> </w:t>
      </w:r>
      <w:r>
        <w:rPr>
          <w:w w:val="95"/>
        </w:rPr>
        <w:t>слух</w:t>
      </w:r>
      <w:r>
        <w:rPr>
          <w:spacing w:val="4"/>
          <w:w w:val="95"/>
        </w:rPr>
        <w:t> </w:t>
      </w:r>
      <w:r>
        <w:rPr>
          <w:w w:val="95"/>
        </w:rPr>
        <w:t>і</w:t>
      </w:r>
      <w:r>
        <w:rPr>
          <w:spacing w:val="2"/>
          <w:w w:val="95"/>
        </w:rPr>
        <w:t> </w:t>
      </w:r>
      <w:r>
        <w:rPr>
          <w:w w:val="95"/>
        </w:rPr>
        <w:t>найкращі</w:t>
      </w:r>
      <w:r>
        <w:rPr>
          <w:spacing w:val="2"/>
          <w:w w:val="95"/>
        </w:rPr>
        <w:t> </w:t>
      </w:r>
      <w:r>
        <w:rPr>
          <w:w w:val="95"/>
        </w:rPr>
        <w:t>наміри.</w:t>
      </w:r>
      <w:r>
        <w:rPr>
          <w:spacing w:val="3"/>
          <w:w w:val="95"/>
        </w:rPr>
        <w:t> </w:t>
      </w:r>
      <w:r>
        <w:rPr>
          <w:w w:val="95"/>
        </w:rPr>
        <w:t>Однак</w:t>
      </w:r>
      <w:r>
        <w:rPr>
          <w:spacing w:val="2"/>
          <w:w w:val="95"/>
        </w:rPr>
        <w:t> </w:t>
      </w:r>
      <w:r>
        <w:rPr>
          <w:w w:val="95"/>
        </w:rPr>
        <w:t>якщо</w:t>
      </w:r>
      <w:r>
        <w:rPr>
          <w:spacing w:val="3"/>
          <w:w w:val="95"/>
        </w:rPr>
        <w:t> </w:t>
      </w:r>
      <w:r>
        <w:rPr>
          <w:w w:val="95"/>
        </w:rPr>
        <w:t>він</w:t>
      </w:r>
      <w:r>
        <w:rPr>
          <w:spacing w:val="2"/>
          <w:w w:val="95"/>
        </w:rPr>
        <w:t> </w:t>
      </w:r>
      <w:r>
        <w:rPr>
          <w:w w:val="95"/>
        </w:rPr>
        <w:t>не</w:t>
      </w:r>
      <w:r>
        <w:rPr>
          <w:spacing w:val="1"/>
          <w:w w:val="95"/>
        </w:rPr>
        <w:t> </w:t>
      </w:r>
      <w:r>
        <w:rPr>
          <w:spacing w:val="-1"/>
        </w:rPr>
        <w:t>вміє</w:t>
      </w:r>
      <w:r>
        <w:rPr>
          <w:spacing w:val="-12"/>
        </w:rPr>
        <w:t> </w:t>
      </w:r>
      <w:r>
        <w:rPr>
          <w:spacing w:val="-1"/>
        </w:rPr>
        <w:t>керувати</w:t>
      </w:r>
      <w:r>
        <w:rPr>
          <w:spacing w:val="-12"/>
        </w:rPr>
        <w:t> </w:t>
      </w:r>
      <w:r>
        <w:rPr>
          <w:spacing w:val="-1"/>
        </w:rPr>
        <w:t>диханням,</w:t>
      </w:r>
      <w:r>
        <w:rPr>
          <w:spacing w:val="-12"/>
        </w:rPr>
        <w:t> </w:t>
      </w:r>
      <w:r>
        <w:rPr>
          <w:spacing w:val="-1"/>
        </w:rPr>
        <w:t>то</w:t>
      </w:r>
      <w:r>
        <w:rPr>
          <w:spacing w:val="-12"/>
        </w:rPr>
        <w:t> </w:t>
      </w:r>
      <w:r>
        <w:rPr>
          <w:spacing w:val="-1"/>
        </w:rPr>
        <w:t>співатиме</w:t>
      </w:r>
      <w:r>
        <w:rPr>
          <w:spacing w:val="-12"/>
        </w:rPr>
        <w:t> </w:t>
      </w:r>
      <w:r>
        <w:rPr>
          <w:spacing w:val="-1"/>
        </w:rPr>
        <w:t>нечисто</w:t>
      </w:r>
      <w:r>
        <w:rPr>
          <w:spacing w:val="-12"/>
        </w:rPr>
        <w:t> </w:t>
      </w:r>
      <w:r>
        <w:rPr/>
        <w:t>або</w:t>
      </w:r>
      <w:r>
        <w:rPr>
          <w:spacing w:val="-50"/>
        </w:rPr>
        <w:t> </w:t>
      </w:r>
      <w:r>
        <w:rPr/>
        <w:t>буде</w:t>
      </w:r>
      <w:r>
        <w:rPr>
          <w:spacing w:val="18"/>
        </w:rPr>
        <w:t> </w:t>
      </w:r>
      <w:r>
        <w:rPr/>
        <w:t>видавати</w:t>
      </w:r>
      <w:r>
        <w:rPr>
          <w:spacing w:val="18"/>
        </w:rPr>
        <w:t> </w:t>
      </w:r>
      <w:r>
        <w:rPr/>
        <w:t>мляві,</w:t>
      </w:r>
      <w:r>
        <w:rPr>
          <w:spacing w:val="19"/>
        </w:rPr>
        <w:t> </w:t>
      </w:r>
      <w:r>
        <w:rPr/>
        <w:t>жалюгідні</w:t>
      </w:r>
      <w:r>
        <w:rPr>
          <w:spacing w:val="18"/>
        </w:rPr>
        <w:t> </w:t>
      </w:r>
      <w:r>
        <w:rPr/>
        <w:t>звуки»</w:t>
      </w:r>
      <w:r>
        <w:rPr>
          <w:spacing w:val="19"/>
        </w:rPr>
        <w:t> </w:t>
      </w:r>
      <w:r>
        <w:rPr/>
        <w:t>[5,</w:t>
      </w:r>
      <w:r>
        <w:rPr>
          <w:spacing w:val="18"/>
        </w:rPr>
        <w:t> </w:t>
      </w:r>
      <w:r>
        <w:rPr/>
        <w:t>с.</w:t>
      </w:r>
      <w:r>
        <w:rPr>
          <w:spacing w:val="19"/>
        </w:rPr>
        <w:t> </w:t>
      </w:r>
      <w:r>
        <w:rPr/>
        <w:t>49].</w:t>
      </w:r>
      <w:r>
        <w:rPr>
          <w:spacing w:val="-51"/>
        </w:rPr>
        <w:t> </w:t>
      </w:r>
      <w:r>
        <w:rPr>
          <w:spacing w:val="-1"/>
        </w:rPr>
        <w:t>Мистецтво</w:t>
      </w:r>
      <w:r>
        <w:rPr>
          <w:spacing w:val="9"/>
        </w:rPr>
        <w:t> </w:t>
      </w:r>
      <w:r>
        <w:rPr>
          <w:spacing w:val="-1"/>
        </w:rPr>
        <w:t>дихання</w:t>
      </w:r>
      <w:r>
        <w:rPr>
          <w:spacing w:val="9"/>
        </w:rPr>
        <w:t> </w:t>
      </w:r>
      <w:r>
        <w:rPr>
          <w:spacing w:val="-1"/>
          <w:w w:val="160"/>
        </w:rPr>
        <w:t>–</w:t>
      </w:r>
      <w:r>
        <w:rPr>
          <w:spacing w:val="-22"/>
          <w:w w:val="160"/>
        </w:rPr>
        <w:t> </w:t>
      </w:r>
      <w:r>
        <w:rPr>
          <w:spacing w:val="-1"/>
        </w:rPr>
        <w:t>це</w:t>
      </w:r>
      <w:r>
        <w:rPr>
          <w:spacing w:val="9"/>
        </w:rPr>
        <w:t> </w:t>
      </w:r>
      <w:r>
        <w:rPr>
          <w:spacing w:val="-1"/>
        </w:rPr>
        <w:t>процес</w:t>
      </w:r>
      <w:r>
        <w:rPr>
          <w:spacing w:val="10"/>
        </w:rPr>
        <w:t> </w:t>
      </w:r>
      <w:r>
        <w:rPr>
          <w:spacing w:val="-1"/>
        </w:rPr>
        <w:t>передачі</w:t>
      </w:r>
      <w:r>
        <w:rPr>
          <w:spacing w:val="9"/>
        </w:rPr>
        <w:t> </w:t>
      </w:r>
      <w:r>
        <w:rPr>
          <w:spacing w:val="-1"/>
        </w:rPr>
        <w:t>пові-</w:t>
      </w:r>
      <w:r>
        <w:rPr/>
        <w:t> </w:t>
      </w:r>
      <w:r>
        <w:rPr>
          <w:w w:val="95"/>
        </w:rPr>
        <w:t>тря</w:t>
      </w:r>
      <w:r>
        <w:rPr>
          <w:spacing w:val="8"/>
          <w:w w:val="95"/>
        </w:rPr>
        <w:t> </w:t>
      </w:r>
      <w:r>
        <w:rPr>
          <w:w w:val="95"/>
        </w:rPr>
        <w:t>в</w:t>
      </w:r>
      <w:r>
        <w:rPr>
          <w:spacing w:val="9"/>
          <w:w w:val="95"/>
        </w:rPr>
        <w:t> </w:t>
      </w:r>
      <w:r>
        <w:rPr>
          <w:w w:val="95"/>
        </w:rPr>
        <w:t>резонансовий</w:t>
      </w:r>
      <w:r>
        <w:rPr>
          <w:spacing w:val="9"/>
          <w:w w:val="95"/>
        </w:rPr>
        <w:t> </w:t>
      </w:r>
      <w:r>
        <w:rPr>
          <w:w w:val="95"/>
        </w:rPr>
        <w:t>пункт</w:t>
      </w:r>
      <w:r>
        <w:rPr>
          <w:spacing w:val="9"/>
          <w:w w:val="95"/>
        </w:rPr>
        <w:t> </w:t>
      </w:r>
      <w:r>
        <w:rPr>
          <w:w w:val="95"/>
        </w:rPr>
        <w:t>при</w:t>
      </w:r>
      <w:r>
        <w:rPr>
          <w:spacing w:val="9"/>
          <w:w w:val="95"/>
        </w:rPr>
        <w:t> </w:t>
      </w:r>
      <w:r>
        <w:rPr>
          <w:w w:val="95"/>
        </w:rPr>
        <w:t>формуванні</w:t>
      </w:r>
      <w:r>
        <w:rPr>
          <w:spacing w:val="9"/>
          <w:w w:val="95"/>
        </w:rPr>
        <w:t> </w:t>
      </w:r>
      <w:r>
        <w:rPr>
          <w:w w:val="95"/>
        </w:rPr>
        <w:t>й</w:t>
      </w:r>
      <w:r>
        <w:rPr>
          <w:spacing w:val="9"/>
          <w:w w:val="95"/>
        </w:rPr>
        <w:t> </w:t>
      </w:r>
      <w:r>
        <w:rPr>
          <w:w w:val="95"/>
        </w:rPr>
        <w:t>напов-</w:t>
      </w:r>
      <w:r>
        <w:rPr>
          <w:spacing w:val="-47"/>
          <w:w w:val="95"/>
        </w:rPr>
        <w:t> </w:t>
      </w:r>
      <w:r>
        <w:rPr/>
        <w:t>ненні</w:t>
      </w:r>
      <w:r>
        <w:rPr>
          <w:spacing w:val="7"/>
        </w:rPr>
        <w:t> </w:t>
      </w:r>
      <w:r>
        <w:rPr/>
        <w:t>голосних,</w:t>
      </w:r>
      <w:r>
        <w:rPr>
          <w:spacing w:val="7"/>
        </w:rPr>
        <w:t> </w:t>
      </w:r>
      <w:r>
        <w:rPr/>
        <w:t>їх</w:t>
      </w:r>
      <w:r>
        <w:rPr>
          <w:spacing w:val="7"/>
        </w:rPr>
        <w:t> </w:t>
      </w:r>
      <w:r>
        <w:rPr/>
        <w:t>переливання</w:t>
      </w:r>
      <w:r>
        <w:rPr>
          <w:spacing w:val="8"/>
        </w:rPr>
        <w:t> </w:t>
      </w:r>
      <w:r>
        <w:rPr/>
        <w:t>в</w:t>
      </w:r>
      <w:r>
        <w:rPr>
          <w:spacing w:val="7"/>
        </w:rPr>
        <w:t> </w:t>
      </w:r>
      <w:r>
        <w:rPr/>
        <w:t>єдиному</w:t>
      </w:r>
      <w:r>
        <w:rPr>
          <w:spacing w:val="7"/>
        </w:rPr>
        <w:t> </w:t>
      </w:r>
      <w:r>
        <w:rPr/>
        <w:t>тембрі</w:t>
      </w:r>
      <w:r>
        <w:rPr>
          <w:spacing w:val="-50"/>
        </w:rPr>
        <w:t> </w:t>
      </w:r>
      <w:r>
        <w:rPr/>
        <w:t>з</w:t>
      </w:r>
      <w:r>
        <w:rPr>
          <w:spacing w:val="15"/>
        </w:rPr>
        <w:t> </w:t>
      </w:r>
      <w:r>
        <w:rPr/>
        <w:t>однієї</w:t>
      </w:r>
      <w:r>
        <w:rPr>
          <w:spacing w:val="15"/>
        </w:rPr>
        <w:t> </w:t>
      </w:r>
      <w:r>
        <w:rPr/>
        <w:t>голосної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/>
        <w:t>іншу</w:t>
      </w:r>
      <w:r>
        <w:rPr>
          <w:spacing w:val="16"/>
        </w:rPr>
        <w:t> </w:t>
      </w:r>
      <w:r>
        <w:rPr/>
        <w:t>при</w:t>
      </w:r>
      <w:r>
        <w:rPr>
          <w:spacing w:val="15"/>
        </w:rPr>
        <w:t> </w:t>
      </w:r>
      <w:r>
        <w:rPr/>
        <w:t>короткій</w:t>
      </w:r>
      <w:r>
        <w:rPr>
          <w:spacing w:val="16"/>
        </w:rPr>
        <w:t> </w:t>
      </w:r>
      <w:r>
        <w:rPr/>
        <w:t>вимові</w:t>
      </w:r>
      <w:r>
        <w:rPr>
          <w:spacing w:val="15"/>
        </w:rPr>
        <w:t> </w:t>
      </w:r>
      <w:r>
        <w:rPr/>
        <w:t>при-</w:t>
      </w:r>
      <w:r>
        <w:rPr>
          <w:spacing w:val="-50"/>
        </w:rPr>
        <w:t> </w:t>
      </w:r>
      <w:r>
        <w:rPr/>
        <w:t>голосної</w:t>
      </w:r>
      <w:r>
        <w:rPr>
          <w:spacing w:val="9"/>
        </w:rPr>
        <w:t> </w:t>
      </w:r>
      <w:r>
        <w:rPr/>
        <w:t>з</w:t>
      </w:r>
      <w:r>
        <w:rPr>
          <w:spacing w:val="10"/>
        </w:rPr>
        <w:t> </w:t>
      </w:r>
      <w:r>
        <w:rPr/>
        <w:t>відчуттям</w:t>
      </w:r>
      <w:r>
        <w:rPr>
          <w:spacing w:val="9"/>
        </w:rPr>
        <w:t> </w:t>
      </w:r>
      <w:r>
        <w:rPr/>
        <w:t>грудочеревної</w:t>
      </w:r>
      <w:r>
        <w:rPr>
          <w:spacing w:val="10"/>
        </w:rPr>
        <w:t> </w:t>
      </w:r>
      <w:r>
        <w:rPr/>
        <w:t>опори</w:t>
      </w:r>
      <w:r>
        <w:rPr>
          <w:spacing w:val="9"/>
        </w:rPr>
        <w:t> </w:t>
      </w:r>
      <w:r>
        <w:rPr/>
        <w:t>в</w:t>
      </w:r>
      <w:r>
        <w:rPr>
          <w:spacing w:val="10"/>
        </w:rPr>
        <w:t> </w:t>
      </w:r>
      <w:r>
        <w:rPr/>
        <w:t>точці</w:t>
      </w:r>
      <w:r>
        <w:rPr>
          <w:spacing w:val="-50"/>
        </w:rPr>
        <w:t> </w:t>
      </w:r>
      <w:r>
        <w:rPr>
          <w:w w:val="95"/>
        </w:rPr>
        <w:t>мечоподібного</w:t>
      </w:r>
      <w:r>
        <w:rPr>
          <w:spacing w:val="14"/>
          <w:w w:val="95"/>
        </w:rPr>
        <w:t> </w:t>
      </w:r>
      <w:r>
        <w:rPr>
          <w:w w:val="95"/>
        </w:rPr>
        <w:t>хряща.</w:t>
      </w:r>
      <w:r>
        <w:rPr>
          <w:spacing w:val="15"/>
          <w:w w:val="95"/>
        </w:rPr>
        <w:t> </w:t>
      </w:r>
      <w:r>
        <w:rPr>
          <w:w w:val="95"/>
        </w:rPr>
        <w:t>Це</w:t>
      </w:r>
      <w:r>
        <w:rPr>
          <w:spacing w:val="15"/>
          <w:w w:val="95"/>
        </w:rPr>
        <w:t> </w:t>
      </w:r>
      <w:r>
        <w:rPr>
          <w:w w:val="95"/>
        </w:rPr>
        <w:t>зумовлює</w:t>
      </w:r>
      <w:r>
        <w:rPr>
          <w:spacing w:val="13"/>
          <w:w w:val="95"/>
        </w:rPr>
        <w:t> </w:t>
      </w:r>
      <w:r>
        <w:rPr>
          <w:w w:val="95"/>
        </w:rPr>
        <w:t>й</w:t>
      </w:r>
      <w:r>
        <w:rPr>
          <w:spacing w:val="15"/>
          <w:w w:val="95"/>
        </w:rPr>
        <w:t> </w:t>
      </w:r>
      <w:r>
        <w:rPr>
          <w:w w:val="95"/>
        </w:rPr>
        <w:t>формує</w:t>
      </w:r>
      <w:r>
        <w:rPr>
          <w:spacing w:val="15"/>
          <w:w w:val="95"/>
        </w:rPr>
        <w:t> </w:t>
      </w:r>
      <w:r>
        <w:rPr>
          <w:w w:val="95"/>
        </w:rPr>
        <w:t>про-</w:t>
      </w:r>
      <w:r>
        <w:rPr>
          <w:spacing w:val="-47"/>
          <w:w w:val="95"/>
        </w:rPr>
        <w:t> </w:t>
      </w:r>
      <w:r>
        <w:rPr/>
        <w:t>цес</w:t>
      </w:r>
      <w:r>
        <w:rPr>
          <w:spacing w:val="1"/>
        </w:rPr>
        <w:t> </w:t>
      </w:r>
      <w:r>
        <w:rPr/>
        <w:t>вокально-академічного</w:t>
      </w:r>
      <w:r>
        <w:rPr>
          <w:spacing w:val="1"/>
        </w:rPr>
        <w:t> </w:t>
      </w:r>
      <w:r>
        <w:rPr/>
        <w:t>кантиленного</w:t>
      </w:r>
      <w:r>
        <w:rPr>
          <w:spacing w:val="1"/>
        </w:rPr>
        <w:t> </w:t>
      </w:r>
      <w:r>
        <w:rPr/>
        <w:t>співу.</w:t>
      </w:r>
      <w:r>
        <w:rPr>
          <w:spacing w:val="-51"/>
        </w:rPr>
        <w:t> </w:t>
      </w:r>
      <w:r>
        <w:rPr/>
        <w:t>Важливим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вокально-хоровій</w:t>
      </w:r>
      <w:r>
        <w:rPr>
          <w:spacing w:val="1"/>
        </w:rPr>
        <w:t> </w:t>
      </w:r>
      <w:r>
        <w:rPr/>
        <w:t>роботі</w:t>
      </w:r>
      <w:r>
        <w:rPr>
          <w:spacing w:val="1"/>
        </w:rPr>
        <w:t> </w:t>
      </w:r>
      <w:r>
        <w:rPr/>
        <w:t>майбут-</w:t>
      </w:r>
      <w:r>
        <w:rPr>
          <w:spacing w:val="1"/>
        </w:rPr>
        <w:t> </w:t>
      </w:r>
      <w:r>
        <w:rPr/>
        <w:t>нього</w:t>
      </w:r>
      <w:r>
        <w:rPr>
          <w:spacing w:val="20"/>
        </w:rPr>
        <w:t> </w:t>
      </w:r>
      <w:r>
        <w:rPr/>
        <w:t>хормейстера</w:t>
      </w:r>
      <w:r>
        <w:rPr>
          <w:spacing w:val="20"/>
        </w:rPr>
        <w:t> </w:t>
      </w:r>
      <w:r>
        <w:rPr/>
        <w:t>є</w:t>
      </w:r>
      <w:r>
        <w:rPr>
          <w:spacing w:val="20"/>
        </w:rPr>
        <w:t> </w:t>
      </w:r>
      <w:r>
        <w:rPr/>
        <w:t>відчуття</w:t>
      </w:r>
      <w:r>
        <w:rPr>
          <w:spacing w:val="20"/>
        </w:rPr>
        <w:t> </w:t>
      </w:r>
      <w:r>
        <w:rPr/>
        <w:t>природної</w:t>
      </w:r>
      <w:r>
        <w:rPr>
          <w:spacing w:val="20"/>
        </w:rPr>
        <w:t> </w:t>
      </w:r>
      <w:r>
        <w:rPr/>
        <w:t>ладової</w:t>
      </w:r>
      <w:r>
        <w:rPr>
          <w:spacing w:val="-50"/>
        </w:rPr>
        <w:t> </w:t>
      </w:r>
      <w:r>
        <w:rPr/>
        <w:t>основи</w:t>
      </w:r>
      <w:r>
        <w:rPr>
          <w:spacing w:val="15"/>
        </w:rPr>
        <w:t> </w:t>
      </w:r>
      <w:r>
        <w:rPr/>
        <w:t>й</w:t>
      </w:r>
      <w:r>
        <w:rPr>
          <w:spacing w:val="16"/>
        </w:rPr>
        <w:t> </w:t>
      </w:r>
      <w:r>
        <w:rPr/>
        <w:t>чистої</w:t>
      </w:r>
      <w:r>
        <w:rPr>
          <w:spacing w:val="15"/>
        </w:rPr>
        <w:t> </w:t>
      </w:r>
      <w:r>
        <w:rPr/>
        <w:t>вокальної</w:t>
      </w:r>
      <w:r>
        <w:rPr>
          <w:spacing w:val="16"/>
        </w:rPr>
        <w:t> </w:t>
      </w:r>
      <w:r>
        <w:rPr/>
        <w:t>інтонації.</w:t>
      </w:r>
      <w:r>
        <w:rPr>
          <w:spacing w:val="16"/>
        </w:rPr>
        <w:t> </w:t>
      </w:r>
      <w:r>
        <w:rPr/>
        <w:t>Значна</w:t>
      </w:r>
      <w:r>
        <w:rPr>
          <w:spacing w:val="15"/>
        </w:rPr>
        <w:t> </w:t>
      </w:r>
      <w:r>
        <w:rPr/>
        <w:t>роль</w:t>
      </w:r>
      <w:r>
        <w:rPr>
          <w:spacing w:val="-50"/>
        </w:rPr>
        <w:t> </w:t>
      </w:r>
      <w:r>
        <w:rPr>
          <w:w w:val="95"/>
        </w:rPr>
        <w:t>тут</w:t>
      </w:r>
      <w:r>
        <w:rPr>
          <w:spacing w:val="19"/>
          <w:w w:val="95"/>
        </w:rPr>
        <w:t> </w:t>
      </w:r>
      <w:r>
        <w:rPr>
          <w:w w:val="95"/>
        </w:rPr>
        <w:t>відводиться</w:t>
      </w:r>
      <w:r>
        <w:rPr>
          <w:spacing w:val="18"/>
          <w:w w:val="95"/>
        </w:rPr>
        <w:t> </w:t>
      </w:r>
      <w:r>
        <w:rPr>
          <w:w w:val="95"/>
        </w:rPr>
        <w:t>опорі</w:t>
      </w:r>
      <w:r>
        <w:rPr>
          <w:spacing w:val="19"/>
          <w:w w:val="95"/>
        </w:rPr>
        <w:t> </w:t>
      </w:r>
      <w:r>
        <w:rPr>
          <w:w w:val="95"/>
        </w:rPr>
        <w:t>звуку</w:t>
      </w:r>
      <w:r>
        <w:rPr>
          <w:spacing w:val="20"/>
          <w:w w:val="95"/>
        </w:rPr>
        <w:t> </w:t>
      </w:r>
      <w:r>
        <w:rPr>
          <w:w w:val="95"/>
        </w:rPr>
        <w:t>співака,</w:t>
      </w:r>
      <w:r>
        <w:rPr>
          <w:spacing w:val="19"/>
          <w:w w:val="95"/>
        </w:rPr>
        <w:t> </w:t>
      </w:r>
      <w:r>
        <w:rPr>
          <w:w w:val="95"/>
        </w:rPr>
        <w:t>відчуттю</w:t>
      </w:r>
      <w:r>
        <w:rPr>
          <w:spacing w:val="19"/>
          <w:w w:val="95"/>
        </w:rPr>
        <w:t> </w:t>
      </w:r>
      <w:r>
        <w:rPr>
          <w:w w:val="95"/>
        </w:rPr>
        <w:t>імпе-</w:t>
      </w:r>
    </w:p>
    <w:p>
      <w:pPr>
        <w:pStyle w:val="BodyText"/>
        <w:tabs>
          <w:tab w:pos="1600" w:val="left" w:leader="none"/>
          <w:tab w:pos="2936" w:val="left" w:leader="none"/>
          <w:tab w:pos="3949" w:val="left" w:leader="none"/>
        </w:tabs>
        <w:spacing w:line="259" w:lineRule="auto"/>
        <w:ind w:left="397" w:right="41" w:hanging="284"/>
        <w:jc w:val="left"/>
      </w:pPr>
      <w:r>
        <w:rPr/>
        <w:t>дансу (impedance), тобто мистецькому диханню.</w:t>
      </w:r>
      <w:r>
        <w:rPr>
          <w:spacing w:val="1"/>
        </w:rPr>
        <w:t> </w:t>
      </w:r>
      <w:r>
        <w:rPr/>
        <w:t>Майбутній</w:t>
        <w:tab/>
        <w:t>хормейстер</w:t>
        <w:tab/>
        <w:t>повинен</w:t>
        <w:tab/>
      </w:r>
      <w:r>
        <w:rPr>
          <w:spacing w:val="-2"/>
        </w:rPr>
        <w:t>голосом,</w:t>
      </w:r>
    </w:p>
    <w:p>
      <w:pPr>
        <w:pStyle w:val="BodyText"/>
        <w:spacing w:line="259" w:lineRule="auto"/>
        <w:ind w:right="39" w:firstLine="0"/>
        <w:jc w:val="right"/>
      </w:pPr>
      <w:r>
        <w:rPr>
          <w:spacing w:val="-1"/>
          <w:w w:val="105"/>
        </w:rPr>
        <w:t>жестом,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помахом</w:t>
      </w:r>
      <w:r>
        <w:rPr>
          <w:spacing w:val="16"/>
          <w:w w:val="105"/>
        </w:rPr>
        <w:t> </w:t>
      </w:r>
      <w:r>
        <w:rPr>
          <w:w w:val="105"/>
        </w:rPr>
        <w:t>руки</w:t>
      </w:r>
      <w:r>
        <w:rPr>
          <w:spacing w:val="15"/>
          <w:w w:val="105"/>
        </w:rPr>
        <w:t> </w:t>
      </w:r>
      <w:r>
        <w:rPr>
          <w:w w:val="105"/>
        </w:rPr>
        <w:t>передавати</w:t>
      </w:r>
      <w:r>
        <w:rPr>
          <w:spacing w:val="15"/>
          <w:w w:val="105"/>
        </w:rPr>
        <w:t> </w:t>
      </w:r>
      <w:r>
        <w:rPr>
          <w:w w:val="105"/>
        </w:rPr>
        <w:t>характер</w:t>
      </w:r>
      <w:r>
        <w:rPr>
          <w:spacing w:val="-53"/>
          <w:w w:val="105"/>
        </w:rPr>
        <w:t> </w:t>
      </w:r>
      <w:r>
        <w:rPr/>
        <w:t>музики.</w:t>
      </w:r>
      <w:r>
        <w:rPr>
          <w:spacing w:val="-8"/>
        </w:rPr>
        <w:t> </w:t>
      </w:r>
      <w:r>
        <w:rPr/>
        <w:t>У</w:t>
      </w:r>
      <w:r>
        <w:rPr>
          <w:spacing w:val="-7"/>
        </w:rPr>
        <w:t> </w:t>
      </w:r>
      <w:r>
        <w:rPr/>
        <w:t>жесті</w:t>
      </w:r>
      <w:r>
        <w:rPr>
          <w:spacing w:val="-7"/>
        </w:rPr>
        <w:t> </w:t>
      </w:r>
      <w:r>
        <w:rPr/>
        <w:t>має</w:t>
      </w:r>
      <w:r>
        <w:rPr>
          <w:spacing w:val="-7"/>
        </w:rPr>
        <w:t> </w:t>
      </w:r>
      <w:r>
        <w:rPr/>
        <w:t>відчуватися</w:t>
      </w:r>
      <w:r>
        <w:rPr>
          <w:spacing w:val="-7"/>
        </w:rPr>
        <w:t> </w:t>
      </w:r>
      <w:r>
        <w:rPr/>
        <w:t>кантиленне</w:t>
      </w:r>
      <w:r>
        <w:rPr>
          <w:spacing w:val="-7"/>
        </w:rPr>
        <w:t> </w:t>
      </w:r>
      <w:r>
        <w:rPr/>
        <w:t>праг-</w:t>
      </w:r>
      <w:r>
        <w:rPr>
          <w:spacing w:val="-50"/>
        </w:rPr>
        <w:t> </w:t>
      </w:r>
      <w:r>
        <w:rPr>
          <w:spacing w:val="-1"/>
          <w:w w:val="105"/>
        </w:rPr>
        <w:t>нення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через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показ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штрихів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legato</w:t>
      </w:r>
      <w:r>
        <w:rPr>
          <w:spacing w:val="-3"/>
          <w:w w:val="105"/>
        </w:rPr>
        <w:t> </w:t>
      </w:r>
      <w:r>
        <w:rPr>
          <w:spacing w:val="-1"/>
          <w:w w:val="130"/>
        </w:rPr>
        <w:t>–</w:t>
      </w:r>
      <w:r>
        <w:rPr>
          <w:spacing w:val="-16"/>
          <w:w w:val="130"/>
        </w:rPr>
        <w:t> </w:t>
      </w:r>
      <w:r>
        <w:rPr>
          <w:spacing w:val="-1"/>
          <w:w w:val="105"/>
        </w:rPr>
        <w:t>усією</w:t>
      </w:r>
      <w:r>
        <w:rPr>
          <w:spacing w:val="-3"/>
          <w:w w:val="105"/>
        </w:rPr>
        <w:t> </w:t>
      </w:r>
      <w:r>
        <w:rPr>
          <w:w w:val="105"/>
        </w:rPr>
        <w:t>рукою,</w:t>
      </w:r>
      <w:r>
        <w:rPr>
          <w:spacing w:val="-53"/>
          <w:w w:val="105"/>
        </w:rPr>
        <w:t> </w:t>
      </w:r>
      <w:r>
        <w:rPr/>
        <w:t>non legato – частиною руки, staccato – лише кистю.</w:t>
      </w:r>
      <w:r>
        <w:rPr>
          <w:spacing w:val="-51"/>
        </w:rPr>
        <w:t> </w:t>
      </w:r>
      <w:r>
        <w:rPr>
          <w:w w:val="105"/>
        </w:rPr>
        <w:t>Характер</w:t>
      </w:r>
      <w:r>
        <w:rPr>
          <w:spacing w:val="1"/>
          <w:w w:val="105"/>
        </w:rPr>
        <w:t> </w:t>
      </w:r>
      <w:r>
        <w:rPr>
          <w:w w:val="105"/>
        </w:rPr>
        <w:t>дихання</w:t>
      </w:r>
      <w:r>
        <w:rPr>
          <w:spacing w:val="1"/>
          <w:w w:val="105"/>
        </w:rPr>
        <w:t> </w:t>
      </w:r>
      <w:r>
        <w:rPr>
          <w:w w:val="105"/>
        </w:rPr>
        <w:t>включає</w:t>
      </w:r>
      <w:r>
        <w:rPr>
          <w:spacing w:val="1"/>
          <w:w w:val="105"/>
        </w:rPr>
        <w:t> </w:t>
      </w:r>
      <w:r>
        <w:rPr>
          <w:w w:val="105"/>
        </w:rPr>
        <w:t>два</w:t>
      </w:r>
      <w:r>
        <w:rPr>
          <w:spacing w:val="1"/>
          <w:w w:val="105"/>
        </w:rPr>
        <w:t> </w:t>
      </w:r>
      <w:r>
        <w:rPr>
          <w:w w:val="105"/>
        </w:rPr>
        <w:t>складники:</w:t>
      </w:r>
      <w:r>
        <w:rPr>
          <w:spacing w:val="1"/>
          <w:w w:val="105"/>
        </w:rPr>
        <w:t> </w:t>
      </w:r>
      <w:r>
        <w:rPr>
          <w:rFonts w:ascii="Arial" w:hAnsi="Arial"/>
          <w:i/>
          <w:spacing w:val="-1"/>
          <w:w w:val="105"/>
        </w:rPr>
        <w:t>зовнішньо-технічній</w:t>
      </w:r>
      <w:r>
        <w:rPr>
          <w:rFonts w:ascii="Arial" w:hAnsi="Arial"/>
          <w:i/>
          <w:spacing w:val="4"/>
          <w:w w:val="105"/>
        </w:rPr>
        <w:t> </w:t>
      </w:r>
      <w:r>
        <w:rPr>
          <w:spacing w:val="-1"/>
          <w:w w:val="105"/>
        </w:rPr>
        <w:t>і</w:t>
      </w:r>
      <w:r>
        <w:rPr>
          <w:spacing w:val="9"/>
          <w:w w:val="105"/>
        </w:rPr>
        <w:t> </w:t>
      </w:r>
      <w:r>
        <w:rPr>
          <w:rFonts w:ascii="Arial" w:hAnsi="Arial"/>
          <w:i/>
          <w:spacing w:val="-1"/>
          <w:w w:val="105"/>
        </w:rPr>
        <w:t>внутрішній</w:t>
      </w:r>
      <w:r>
        <w:rPr>
          <w:spacing w:val="-1"/>
          <w:w w:val="105"/>
        </w:rPr>
        <w:t>.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Внутрішній</w:t>
      </w:r>
      <w:r>
        <w:rPr>
          <w:spacing w:val="-53"/>
          <w:w w:val="105"/>
        </w:rPr>
        <w:t> </w:t>
      </w:r>
      <w:r>
        <w:rPr>
          <w:w w:val="95"/>
        </w:rPr>
        <w:t>складник</w:t>
      </w:r>
      <w:r>
        <w:rPr>
          <w:spacing w:val="26"/>
          <w:w w:val="95"/>
        </w:rPr>
        <w:t> </w:t>
      </w:r>
      <w:r>
        <w:rPr>
          <w:w w:val="95"/>
        </w:rPr>
        <w:t>мистецького</w:t>
      </w:r>
      <w:r>
        <w:rPr>
          <w:spacing w:val="26"/>
          <w:w w:val="95"/>
        </w:rPr>
        <w:t> </w:t>
      </w:r>
      <w:r>
        <w:rPr>
          <w:w w:val="95"/>
        </w:rPr>
        <w:t>дихання</w:t>
      </w:r>
      <w:r>
        <w:rPr>
          <w:spacing w:val="26"/>
          <w:w w:val="95"/>
        </w:rPr>
        <w:t> </w:t>
      </w:r>
      <w:r>
        <w:rPr>
          <w:w w:val="95"/>
        </w:rPr>
        <w:t>зумовлено</w:t>
      </w:r>
      <w:r>
        <w:rPr>
          <w:spacing w:val="27"/>
          <w:w w:val="95"/>
        </w:rPr>
        <w:t> </w:t>
      </w:r>
      <w:r>
        <w:rPr>
          <w:w w:val="95"/>
        </w:rPr>
        <w:t>емоцій-</w:t>
      </w:r>
      <w:r>
        <w:rPr>
          <w:spacing w:val="-47"/>
          <w:w w:val="95"/>
        </w:rPr>
        <w:t> </w:t>
      </w:r>
      <w:r>
        <w:rPr>
          <w:spacing w:val="-1"/>
        </w:rPr>
        <w:t>но-смисловим</w:t>
      </w:r>
      <w:r>
        <w:rPr>
          <w:spacing w:val="-10"/>
        </w:rPr>
        <w:t> </w:t>
      </w:r>
      <w:r>
        <w:rPr/>
        <w:t>показником</w:t>
      </w:r>
      <w:r>
        <w:rPr>
          <w:spacing w:val="-10"/>
        </w:rPr>
        <w:t> </w:t>
      </w:r>
      <w:r>
        <w:rPr/>
        <w:t>у</w:t>
      </w:r>
      <w:r>
        <w:rPr>
          <w:spacing w:val="-11"/>
        </w:rPr>
        <w:t> </w:t>
      </w:r>
      <w:r>
        <w:rPr/>
        <w:t>процесі</w:t>
      </w:r>
      <w:r>
        <w:rPr>
          <w:spacing w:val="-10"/>
        </w:rPr>
        <w:t> </w:t>
      </w:r>
      <w:r>
        <w:rPr/>
        <w:t>забарвлення</w:t>
      </w:r>
    </w:p>
    <w:p>
      <w:pPr>
        <w:pStyle w:val="BodyText"/>
        <w:spacing w:line="219" w:lineRule="exact"/>
        <w:ind w:firstLine="0"/>
      </w:pPr>
      <w:r>
        <w:rPr>
          <w:spacing w:val="-2"/>
        </w:rPr>
        <w:t>художнього</w:t>
      </w:r>
      <w:r>
        <w:rPr>
          <w:spacing w:val="-12"/>
        </w:rPr>
        <w:t> </w:t>
      </w:r>
      <w:r>
        <w:rPr>
          <w:spacing w:val="-1"/>
        </w:rPr>
        <w:t>образу</w:t>
      </w:r>
      <w:r>
        <w:rPr>
          <w:spacing w:val="-11"/>
        </w:rPr>
        <w:t> </w:t>
      </w:r>
      <w:r>
        <w:rPr>
          <w:spacing w:val="-1"/>
        </w:rPr>
        <w:t>твору.</w:t>
      </w:r>
    </w:p>
    <w:p>
      <w:pPr>
        <w:pStyle w:val="BodyText"/>
        <w:spacing w:line="259" w:lineRule="auto"/>
        <w:ind w:right="40"/>
      </w:pPr>
      <w:r>
        <w:rPr/>
        <w:t>Після</w:t>
      </w:r>
      <w:r>
        <w:rPr>
          <w:spacing w:val="1"/>
        </w:rPr>
        <w:t> </w:t>
      </w:r>
      <w:r>
        <w:rPr/>
        <w:t>засвоєння</w:t>
      </w:r>
      <w:r>
        <w:rPr>
          <w:spacing w:val="1"/>
        </w:rPr>
        <w:t> </w:t>
      </w:r>
      <w:r>
        <w:rPr/>
        <w:t>вокально-технічного</w:t>
      </w:r>
      <w:r>
        <w:rPr>
          <w:spacing w:val="1"/>
        </w:rPr>
        <w:t> </w:t>
      </w:r>
      <w:r>
        <w:rPr/>
        <w:t>показ-</w:t>
      </w:r>
      <w:r>
        <w:rPr>
          <w:spacing w:val="1"/>
        </w:rPr>
        <w:t> </w:t>
      </w:r>
      <w:r>
        <w:rPr>
          <w:spacing w:val="-1"/>
        </w:rPr>
        <w:t>ника</w:t>
      </w:r>
      <w:r>
        <w:rPr>
          <w:spacing w:val="-12"/>
        </w:rPr>
        <w:t> </w:t>
      </w:r>
      <w:r>
        <w:rPr>
          <w:spacing w:val="-1"/>
        </w:rPr>
        <w:t>як</w:t>
      </w:r>
      <w:r>
        <w:rPr>
          <w:spacing w:val="-12"/>
        </w:rPr>
        <w:t> </w:t>
      </w:r>
      <w:r>
        <w:rPr>
          <w:spacing w:val="-1"/>
        </w:rPr>
        <w:t>зовнішнього</w:t>
      </w:r>
      <w:r>
        <w:rPr>
          <w:spacing w:val="-12"/>
        </w:rPr>
        <w:t> </w:t>
      </w:r>
      <w:r>
        <w:rPr>
          <w:spacing w:val="-1"/>
        </w:rPr>
        <w:t>й</w:t>
      </w:r>
      <w:r>
        <w:rPr>
          <w:spacing w:val="-11"/>
        </w:rPr>
        <w:t> </w:t>
      </w:r>
      <w:r>
        <w:rPr>
          <w:spacing w:val="-1"/>
        </w:rPr>
        <w:t>усіх</w:t>
      </w:r>
      <w:r>
        <w:rPr>
          <w:spacing w:val="-12"/>
        </w:rPr>
        <w:t> </w:t>
      </w:r>
      <w:r>
        <w:rPr>
          <w:spacing w:val="-1"/>
        </w:rPr>
        <w:t>засобів</w:t>
      </w:r>
      <w:r>
        <w:rPr>
          <w:spacing w:val="-12"/>
        </w:rPr>
        <w:t> </w:t>
      </w:r>
      <w:r>
        <w:rPr>
          <w:spacing w:val="-1"/>
        </w:rPr>
        <w:t>музичної</w:t>
      </w:r>
      <w:r>
        <w:rPr>
          <w:spacing w:val="-12"/>
        </w:rPr>
        <w:t> </w:t>
      </w:r>
      <w:r>
        <w:rPr/>
        <w:t>вираз-</w:t>
      </w:r>
      <w:r>
        <w:rPr>
          <w:spacing w:val="-51"/>
        </w:rPr>
        <w:t> </w:t>
      </w:r>
      <w:r>
        <w:rPr/>
        <w:t>ності починають вивчати партитури художнього</w:t>
      </w:r>
      <w:r>
        <w:rPr>
          <w:spacing w:val="1"/>
        </w:rPr>
        <w:t> </w:t>
      </w:r>
      <w:r>
        <w:rPr/>
        <w:t>змісту. Вивчаючи зміст, що обумовлює характер,</w:t>
      </w:r>
      <w:r>
        <w:rPr>
          <w:spacing w:val="-51"/>
        </w:rPr>
        <w:t> </w:t>
      </w:r>
      <w:r>
        <w:rPr/>
        <w:t>тему, ідею хорового твору, ми стикаємося з емо-</w:t>
      </w:r>
      <w:r>
        <w:rPr>
          <w:spacing w:val="1"/>
        </w:rPr>
        <w:t> </w:t>
      </w:r>
      <w:r>
        <w:rPr>
          <w:w w:val="95"/>
        </w:rPr>
        <w:t>ційно-смисловим показником. Він обумовлює інто-</w:t>
      </w:r>
      <w:r>
        <w:rPr>
          <w:spacing w:val="1"/>
          <w:w w:val="95"/>
        </w:rPr>
        <w:t> </w:t>
      </w:r>
      <w:r>
        <w:rPr>
          <w:spacing w:val="-1"/>
        </w:rPr>
        <w:t>націю,</w:t>
      </w:r>
      <w:r>
        <w:rPr>
          <w:spacing w:val="-12"/>
        </w:rPr>
        <w:t> </w:t>
      </w:r>
      <w:r>
        <w:rPr>
          <w:spacing w:val="-1"/>
        </w:rPr>
        <w:t>яка</w:t>
      </w:r>
      <w:r>
        <w:rPr>
          <w:spacing w:val="-11"/>
        </w:rPr>
        <w:t> </w:t>
      </w:r>
      <w:r>
        <w:rPr>
          <w:spacing w:val="-1"/>
        </w:rPr>
        <w:t>є</w:t>
      </w:r>
      <w:r>
        <w:rPr>
          <w:spacing w:val="-12"/>
        </w:rPr>
        <w:t> </w:t>
      </w:r>
      <w:r>
        <w:rPr>
          <w:spacing w:val="-1"/>
        </w:rPr>
        <w:t>внутрішнім</w:t>
      </w:r>
      <w:r>
        <w:rPr>
          <w:spacing w:val="-11"/>
        </w:rPr>
        <w:t> </w:t>
      </w:r>
      <w:r>
        <w:rPr>
          <w:spacing w:val="-1"/>
        </w:rPr>
        <w:t>чинником</w:t>
      </w:r>
      <w:r>
        <w:rPr>
          <w:spacing w:val="-12"/>
        </w:rPr>
        <w:t> </w:t>
      </w:r>
      <w:r>
        <w:rPr/>
        <w:t>процесу</w:t>
      </w:r>
      <w:r>
        <w:rPr>
          <w:spacing w:val="-11"/>
        </w:rPr>
        <w:t> </w:t>
      </w:r>
      <w:r>
        <w:rPr/>
        <w:t>емоцій-</w:t>
      </w:r>
      <w:r>
        <w:rPr>
          <w:spacing w:val="-51"/>
        </w:rPr>
        <w:t> </w:t>
      </w:r>
      <w:r>
        <w:rPr/>
        <w:t>ного</w:t>
      </w:r>
      <w:r>
        <w:rPr>
          <w:spacing w:val="-6"/>
        </w:rPr>
        <w:t> </w:t>
      </w:r>
      <w:r>
        <w:rPr/>
        <w:t>забарвлення</w:t>
      </w:r>
      <w:r>
        <w:rPr>
          <w:spacing w:val="-5"/>
        </w:rPr>
        <w:t> </w:t>
      </w:r>
      <w:r>
        <w:rPr/>
        <w:t>художнього</w:t>
      </w:r>
      <w:r>
        <w:rPr>
          <w:spacing w:val="-5"/>
        </w:rPr>
        <w:t> </w:t>
      </w:r>
      <w:r>
        <w:rPr/>
        <w:t>образу</w:t>
      </w:r>
      <w:r>
        <w:rPr>
          <w:spacing w:val="-6"/>
        </w:rPr>
        <w:t> </w:t>
      </w:r>
      <w:r>
        <w:rPr/>
        <w:t>твору.</w:t>
      </w:r>
    </w:p>
    <w:p>
      <w:pPr>
        <w:pStyle w:val="BodyText"/>
        <w:spacing w:line="259" w:lineRule="auto" w:before="90"/>
        <w:ind w:left="114" w:right="112"/>
      </w:pPr>
      <w:r>
        <w:rPr/>
        <w:br w:type="column"/>
      </w:r>
      <w:r>
        <w:rPr/>
        <w:t>На</w:t>
      </w:r>
      <w:r>
        <w:rPr>
          <w:spacing w:val="1"/>
        </w:rPr>
        <w:t> </w:t>
      </w:r>
      <w:r>
        <w:rPr/>
        <w:t>інтонаційну</w:t>
      </w:r>
      <w:r>
        <w:rPr>
          <w:spacing w:val="1"/>
        </w:rPr>
        <w:t> </w:t>
      </w:r>
      <w:r>
        <w:rPr/>
        <w:t>природу</w:t>
      </w:r>
      <w:r>
        <w:rPr>
          <w:spacing w:val="1"/>
        </w:rPr>
        <w:t> </w:t>
      </w:r>
      <w:r>
        <w:rPr/>
        <w:t>засобів</w:t>
      </w:r>
      <w:r>
        <w:rPr>
          <w:spacing w:val="1"/>
        </w:rPr>
        <w:t> </w:t>
      </w:r>
      <w:r>
        <w:rPr/>
        <w:t>музичної</w:t>
      </w:r>
      <w:r>
        <w:rPr>
          <w:spacing w:val="1"/>
        </w:rPr>
        <w:t> </w:t>
      </w:r>
      <w:r>
        <w:rPr/>
        <w:t>виразності</w:t>
      </w:r>
      <w:r>
        <w:rPr>
          <w:spacing w:val="-10"/>
        </w:rPr>
        <w:t> </w:t>
      </w:r>
      <w:r>
        <w:rPr/>
        <w:t>при</w:t>
      </w:r>
      <w:r>
        <w:rPr>
          <w:spacing w:val="-9"/>
        </w:rPr>
        <w:t> </w:t>
      </w:r>
      <w:r>
        <w:rPr/>
        <w:t>структуризації</w:t>
      </w:r>
      <w:r>
        <w:rPr>
          <w:spacing w:val="-9"/>
        </w:rPr>
        <w:t> </w:t>
      </w:r>
      <w:r>
        <w:rPr/>
        <w:t>художньо-образних</w:t>
      </w:r>
      <w:r>
        <w:rPr>
          <w:spacing w:val="-51"/>
        </w:rPr>
        <w:t> </w:t>
      </w:r>
      <w:r>
        <w:rPr>
          <w:spacing w:val="-1"/>
        </w:rPr>
        <w:t>частин</w:t>
      </w:r>
      <w:r>
        <w:rPr>
          <w:spacing w:val="-13"/>
        </w:rPr>
        <w:t> </w:t>
      </w:r>
      <w:r>
        <w:rPr>
          <w:spacing w:val="-1"/>
        </w:rPr>
        <w:t>цілого</w:t>
      </w:r>
      <w:r>
        <w:rPr>
          <w:spacing w:val="-12"/>
        </w:rPr>
        <w:t> </w:t>
      </w:r>
      <w:r>
        <w:rPr/>
        <w:t>відповідно</w:t>
      </w:r>
      <w:r>
        <w:rPr>
          <w:spacing w:val="-12"/>
        </w:rPr>
        <w:t> </w:t>
      </w:r>
      <w:r>
        <w:rPr/>
        <w:t>до</w:t>
      </w:r>
      <w:r>
        <w:rPr>
          <w:spacing w:val="-12"/>
        </w:rPr>
        <w:t> </w:t>
      </w:r>
      <w:r>
        <w:rPr/>
        <w:t>характеру</w:t>
      </w:r>
      <w:r>
        <w:rPr>
          <w:spacing w:val="-12"/>
        </w:rPr>
        <w:t> </w:t>
      </w:r>
      <w:r>
        <w:rPr/>
        <w:t>твору</w:t>
      </w:r>
      <w:r>
        <w:rPr>
          <w:spacing w:val="-13"/>
        </w:rPr>
        <w:t> </w:t>
      </w:r>
      <w:r>
        <w:rPr/>
        <w:t>впли-</w:t>
      </w:r>
      <w:r>
        <w:rPr>
          <w:spacing w:val="-50"/>
        </w:rPr>
        <w:t> </w:t>
      </w:r>
      <w:r>
        <w:rPr/>
        <w:t>ває </w:t>
      </w:r>
      <w:r>
        <w:rPr>
          <w:rFonts w:ascii="Arial" w:hAnsi="Arial"/>
          <w:i/>
        </w:rPr>
        <w:t>тембральний </w:t>
      </w:r>
      <w:r>
        <w:rPr/>
        <w:t>показник. Інтонаційна природа</w:t>
      </w:r>
      <w:r>
        <w:rPr>
          <w:spacing w:val="-51"/>
        </w:rPr>
        <w:t> </w:t>
      </w:r>
      <w:r>
        <w:rPr/>
        <w:t>засобів музичної й процесуальний характер фор-</w:t>
      </w:r>
      <w:r>
        <w:rPr>
          <w:spacing w:val="-51"/>
        </w:rPr>
        <w:t> </w:t>
      </w:r>
      <w:r>
        <w:rPr/>
        <w:t>мування</w:t>
      </w:r>
      <w:r>
        <w:rPr>
          <w:spacing w:val="-6"/>
        </w:rPr>
        <w:t> </w:t>
      </w:r>
      <w:r>
        <w:rPr/>
        <w:t>структури</w:t>
      </w:r>
      <w:r>
        <w:rPr>
          <w:spacing w:val="-5"/>
        </w:rPr>
        <w:t> </w:t>
      </w:r>
      <w:r>
        <w:rPr/>
        <w:t>та</w:t>
      </w:r>
      <w:r>
        <w:rPr>
          <w:spacing w:val="-5"/>
        </w:rPr>
        <w:t> </w:t>
      </w:r>
      <w:r>
        <w:rPr/>
        <w:t>образу</w:t>
      </w:r>
      <w:r>
        <w:rPr>
          <w:spacing w:val="-5"/>
        </w:rPr>
        <w:t> </w:t>
      </w:r>
      <w:r>
        <w:rPr/>
        <w:t>твору</w:t>
      </w:r>
      <w:r>
        <w:rPr>
          <w:spacing w:val="-6"/>
        </w:rPr>
        <w:t> </w:t>
      </w:r>
      <w:r>
        <w:rPr/>
        <w:t>детально</w:t>
      </w:r>
      <w:r>
        <w:rPr>
          <w:spacing w:val="-5"/>
        </w:rPr>
        <w:t> </w:t>
      </w:r>
      <w:r>
        <w:rPr/>
        <w:t>роз-</w:t>
      </w:r>
      <w:r>
        <w:rPr>
          <w:spacing w:val="-51"/>
        </w:rPr>
        <w:t> </w:t>
      </w:r>
      <w:r>
        <w:rPr/>
        <w:t>глянуто в науково-теоретичній праці «Інтонація,</w:t>
      </w:r>
      <w:r>
        <w:rPr>
          <w:spacing w:val="1"/>
        </w:rPr>
        <w:t> </w:t>
      </w:r>
      <w:r>
        <w:rPr/>
        <w:t>музична форма як</w:t>
      </w:r>
      <w:r>
        <w:rPr>
          <w:spacing w:val="1"/>
        </w:rPr>
        <w:t> </w:t>
      </w:r>
      <w:r>
        <w:rPr/>
        <w:t>процес» [1,</w:t>
      </w:r>
      <w:r>
        <w:rPr>
          <w:spacing w:val="1"/>
        </w:rPr>
        <w:t> </w:t>
      </w:r>
      <w:r>
        <w:rPr/>
        <w:t>с. 76].</w:t>
      </w:r>
    </w:p>
    <w:p>
      <w:pPr>
        <w:pStyle w:val="BodyText"/>
        <w:spacing w:line="259" w:lineRule="auto"/>
        <w:ind w:left="114" w:right="110"/>
      </w:pPr>
      <w:r>
        <w:rPr/>
        <w:t>У</w:t>
      </w:r>
      <w:r>
        <w:rPr>
          <w:spacing w:val="1"/>
        </w:rPr>
        <w:t> </w:t>
      </w:r>
      <w:r>
        <w:rPr/>
        <w:t>ході</w:t>
      </w:r>
      <w:r>
        <w:rPr>
          <w:spacing w:val="1"/>
        </w:rPr>
        <w:t> </w:t>
      </w:r>
      <w:r>
        <w:rPr/>
        <w:t>роботи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музичним</w:t>
      </w:r>
      <w:r>
        <w:rPr>
          <w:spacing w:val="1"/>
        </w:rPr>
        <w:t> </w:t>
      </w:r>
      <w:r>
        <w:rPr/>
        <w:t>твором</w:t>
      </w:r>
      <w:r>
        <w:rPr>
          <w:spacing w:val="1"/>
        </w:rPr>
        <w:t> </w:t>
      </w:r>
      <w:r>
        <w:rPr/>
        <w:t>варто</w:t>
      </w:r>
      <w:r>
        <w:rPr>
          <w:spacing w:val="1"/>
        </w:rPr>
        <w:t> </w:t>
      </w:r>
      <w:r>
        <w:rPr/>
        <w:t>зосередити увагу студентів на дотриманні чистої</w:t>
      </w:r>
      <w:r>
        <w:rPr>
          <w:spacing w:val="1"/>
        </w:rPr>
        <w:t> </w:t>
      </w:r>
      <w:r>
        <w:rPr/>
        <w:t>вокальної інтонації в природному ладі акапела.</w:t>
      </w:r>
      <w:r>
        <w:rPr>
          <w:spacing w:val="1"/>
        </w:rPr>
        <w:t> </w:t>
      </w:r>
      <w:r>
        <w:rPr/>
        <w:t>Початковий</w:t>
      </w:r>
      <w:r>
        <w:rPr>
          <w:spacing w:val="1"/>
        </w:rPr>
        <w:t> </w:t>
      </w:r>
      <w:r>
        <w:rPr/>
        <w:t>етап</w:t>
      </w:r>
      <w:r>
        <w:rPr>
          <w:spacing w:val="1"/>
        </w:rPr>
        <w:t> </w:t>
      </w:r>
      <w:r>
        <w:rPr/>
        <w:t>розучування</w:t>
      </w:r>
      <w:r>
        <w:rPr>
          <w:spacing w:val="1"/>
        </w:rPr>
        <w:t> </w:t>
      </w:r>
      <w:r>
        <w:rPr/>
        <w:t>хорового</w:t>
      </w:r>
      <w:r>
        <w:rPr>
          <w:spacing w:val="1"/>
        </w:rPr>
        <w:t> </w:t>
      </w:r>
      <w:r>
        <w:rPr/>
        <w:t>твору</w:t>
      </w:r>
      <w:r>
        <w:rPr>
          <w:spacing w:val="1"/>
        </w:rPr>
        <w:t> </w:t>
      </w:r>
      <w:r>
        <w:rPr/>
        <w:t>вимагає роботи в повільному темпі, поза ритмом,</w:t>
      </w:r>
      <w:r>
        <w:rPr>
          <w:spacing w:val="-51"/>
        </w:rPr>
        <w:t> </w:t>
      </w:r>
      <w:r>
        <w:rPr/>
        <w:t>слідкуючи</w:t>
      </w:r>
      <w:r>
        <w:rPr>
          <w:spacing w:val="-8"/>
        </w:rPr>
        <w:t> </w:t>
      </w:r>
      <w:r>
        <w:rPr/>
        <w:t>за</w:t>
      </w:r>
      <w:r>
        <w:rPr>
          <w:spacing w:val="-7"/>
        </w:rPr>
        <w:t> </w:t>
      </w:r>
      <w:r>
        <w:rPr/>
        <w:t>переливанням</w:t>
      </w:r>
      <w:r>
        <w:rPr>
          <w:spacing w:val="-8"/>
        </w:rPr>
        <w:t> </w:t>
      </w:r>
      <w:r>
        <w:rPr/>
        <w:t>однієї</w:t>
      </w:r>
      <w:r>
        <w:rPr>
          <w:spacing w:val="-7"/>
        </w:rPr>
        <w:t> </w:t>
      </w:r>
      <w:r>
        <w:rPr/>
        <w:t>голосної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іншу</w:t>
      </w:r>
      <w:r>
        <w:rPr>
          <w:spacing w:val="-51"/>
        </w:rPr>
        <w:t> </w:t>
      </w:r>
      <w:r>
        <w:rPr/>
        <w:t>при короткій вимові приголосних. А згодом варто</w:t>
      </w:r>
      <w:r>
        <w:rPr>
          <w:spacing w:val="-51"/>
        </w:rPr>
        <w:t> </w:t>
      </w:r>
      <w:r>
        <w:rPr/>
        <w:t>перейти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вивчення</w:t>
      </w:r>
      <w:r>
        <w:rPr>
          <w:spacing w:val="1"/>
        </w:rPr>
        <w:t> </w:t>
      </w:r>
      <w:r>
        <w:rPr/>
        <w:t>твору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повільному</w:t>
      </w:r>
      <w:r>
        <w:rPr>
          <w:spacing w:val="1"/>
        </w:rPr>
        <w:t> </w:t>
      </w:r>
      <w:r>
        <w:rPr/>
        <w:t>рит-</w:t>
      </w:r>
      <w:r>
        <w:rPr>
          <w:spacing w:val="1"/>
        </w:rPr>
        <w:t> </w:t>
      </w:r>
      <w:r>
        <w:rPr/>
        <w:t>мічному</w:t>
      </w:r>
      <w:r>
        <w:rPr>
          <w:spacing w:val="1"/>
        </w:rPr>
        <w:t> </w:t>
      </w:r>
      <w:r>
        <w:rPr/>
        <w:t>режимі,</w:t>
      </w:r>
      <w:r>
        <w:rPr>
          <w:spacing w:val="1"/>
        </w:rPr>
        <w:t> </w:t>
      </w:r>
      <w:r>
        <w:rPr/>
        <w:t>виховуючи</w:t>
      </w:r>
      <w:r>
        <w:rPr>
          <w:spacing w:val="1"/>
        </w:rPr>
        <w:t> </w:t>
      </w:r>
      <w:r>
        <w:rPr/>
        <w:t>внутрішнє</w:t>
      </w:r>
      <w:r>
        <w:rPr>
          <w:spacing w:val="1"/>
        </w:rPr>
        <w:t> </w:t>
      </w:r>
      <w:r>
        <w:rPr/>
        <w:t>відчуття</w:t>
      </w:r>
      <w:r>
        <w:rPr>
          <w:spacing w:val="-51"/>
        </w:rPr>
        <w:t> </w:t>
      </w:r>
      <w:r>
        <w:rPr>
          <w:spacing w:val="-1"/>
        </w:rPr>
        <w:t>ладової</w:t>
      </w:r>
      <w:r>
        <w:rPr>
          <w:spacing w:val="-13"/>
        </w:rPr>
        <w:t> </w:t>
      </w:r>
      <w:r>
        <w:rPr>
          <w:spacing w:val="-1"/>
        </w:rPr>
        <w:t>основи.</w:t>
      </w:r>
      <w:r>
        <w:rPr>
          <w:spacing w:val="-12"/>
        </w:rPr>
        <w:t> </w:t>
      </w:r>
      <w:r>
        <w:rPr>
          <w:spacing w:val="-1"/>
        </w:rPr>
        <w:t>Така</w:t>
      </w:r>
      <w:r>
        <w:rPr>
          <w:spacing w:val="-12"/>
        </w:rPr>
        <w:t> </w:t>
      </w:r>
      <w:r>
        <w:rPr>
          <w:spacing w:val="-1"/>
        </w:rPr>
        <w:t>методика</w:t>
      </w:r>
      <w:r>
        <w:rPr>
          <w:spacing w:val="-12"/>
        </w:rPr>
        <w:t> </w:t>
      </w:r>
      <w:r>
        <w:rPr>
          <w:spacing w:val="-1"/>
        </w:rPr>
        <w:t>розучування</w:t>
      </w:r>
      <w:r>
        <w:rPr>
          <w:spacing w:val="-12"/>
        </w:rPr>
        <w:t> </w:t>
      </w:r>
      <w:r>
        <w:rPr>
          <w:spacing w:val="-1"/>
        </w:rPr>
        <w:t>твору</w:t>
      </w:r>
      <w:r>
        <w:rPr>
          <w:spacing w:val="-51"/>
        </w:rPr>
        <w:t> </w:t>
      </w:r>
      <w:r>
        <w:rPr/>
        <w:t>сприяє</w:t>
      </w:r>
      <w:r>
        <w:rPr>
          <w:spacing w:val="-12"/>
        </w:rPr>
        <w:t> </w:t>
      </w:r>
      <w:r>
        <w:rPr/>
        <w:t>вихованню</w:t>
      </w:r>
      <w:r>
        <w:rPr>
          <w:spacing w:val="-11"/>
        </w:rPr>
        <w:t> </w:t>
      </w:r>
      <w:r>
        <w:rPr/>
        <w:t>високої</w:t>
      </w:r>
      <w:r>
        <w:rPr>
          <w:spacing w:val="-11"/>
        </w:rPr>
        <w:t> </w:t>
      </w:r>
      <w:r>
        <w:rPr/>
        <w:t>вокальної</w:t>
      </w:r>
      <w:r>
        <w:rPr>
          <w:spacing w:val="-11"/>
        </w:rPr>
        <w:t> </w:t>
      </w:r>
      <w:r>
        <w:rPr/>
        <w:t>культури</w:t>
      </w:r>
      <w:r>
        <w:rPr>
          <w:spacing w:val="-11"/>
        </w:rPr>
        <w:t> </w:t>
      </w:r>
      <w:r>
        <w:rPr/>
        <w:t>спі-</w:t>
      </w:r>
      <w:r>
        <w:rPr>
          <w:spacing w:val="-51"/>
        </w:rPr>
        <w:t> </w:t>
      </w:r>
      <w:r>
        <w:rPr/>
        <w:t>вака при засвоєнні хорових</w:t>
      </w:r>
      <w:r>
        <w:rPr>
          <w:spacing w:val="1"/>
        </w:rPr>
        <w:t> </w:t>
      </w:r>
      <w:r>
        <w:rPr/>
        <w:t>партій.</w:t>
      </w:r>
    </w:p>
    <w:p>
      <w:pPr>
        <w:pStyle w:val="BodyText"/>
        <w:spacing w:line="259" w:lineRule="auto"/>
        <w:ind w:left="114" w:right="112"/>
      </w:pPr>
      <w:r>
        <w:rPr>
          <w:spacing w:val="-2"/>
        </w:rPr>
        <w:t>Хормейстер,</w:t>
      </w:r>
      <w:r>
        <w:rPr>
          <w:spacing w:val="-11"/>
        </w:rPr>
        <w:t> </w:t>
      </w:r>
      <w:r>
        <w:rPr>
          <w:spacing w:val="-1"/>
        </w:rPr>
        <w:t>перш</w:t>
      </w:r>
      <w:r>
        <w:rPr>
          <w:spacing w:val="-11"/>
        </w:rPr>
        <w:t> </w:t>
      </w:r>
      <w:r>
        <w:rPr>
          <w:spacing w:val="-1"/>
        </w:rPr>
        <w:t>ніж</w:t>
      </w:r>
      <w:r>
        <w:rPr>
          <w:spacing w:val="-11"/>
        </w:rPr>
        <w:t> </w:t>
      </w:r>
      <w:r>
        <w:rPr>
          <w:spacing w:val="-1"/>
        </w:rPr>
        <w:t>навчити</w:t>
      </w:r>
      <w:r>
        <w:rPr>
          <w:spacing w:val="-11"/>
        </w:rPr>
        <w:t> </w:t>
      </w:r>
      <w:r>
        <w:rPr>
          <w:spacing w:val="-1"/>
        </w:rPr>
        <w:t>інших</w:t>
      </w:r>
      <w:r>
        <w:rPr>
          <w:spacing w:val="-11"/>
        </w:rPr>
        <w:t> </w:t>
      </w:r>
      <w:r>
        <w:rPr>
          <w:spacing w:val="-1"/>
        </w:rPr>
        <w:t>вокальної</w:t>
      </w:r>
      <w:r>
        <w:rPr>
          <w:spacing w:val="-51"/>
        </w:rPr>
        <w:t> </w:t>
      </w:r>
      <w:r>
        <w:rPr/>
        <w:t>культури,</w:t>
      </w:r>
      <w:r>
        <w:rPr>
          <w:spacing w:val="1"/>
        </w:rPr>
        <w:t> </w:t>
      </w:r>
      <w:r>
        <w:rPr/>
        <w:t>повинен:</w:t>
      </w: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59" w:lineRule="auto" w:before="0" w:after="0"/>
        <w:ind w:left="113" w:right="111" w:firstLine="283"/>
        <w:jc w:val="both"/>
        <w:rPr>
          <w:sz w:val="20"/>
        </w:rPr>
      </w:pPr>
      <w:r>
        <w:rPr>
          <w:spacing w:val="-1"/>
          <w:sz w:val="20"/>
        </w:rPr>
        <w:t>самостійно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виконувати</w:t>
      </w:r>
      <w:r>
        <w:rPr>
          <w:spacing w:val="-11"/>
          <w:sz w:val="20"/>
        </w:rPr>
        <w:t> </w:t>
      </w:r>
      <w:r>
        <w:rPr>
          <w:sz w:val="20"/>
        </w:rPr>
        <w:t>деталі</w:t>
      </w:r>
      <w:r>
        <w:rPr>
          <w:spacing w:val="-11"/>
          <w:sz w:val="20"/>
        </w:rPr>
        <w:t> </w:t>
      </w:r>
      <w:r>
        <w:rPr>
          <w:sz w:val="20"/>
        </w:rPr>
        <w:t>професійного</w:t>
      </w:r>
      <w:r>
        <w:rPr>
          <w:spacing w:val="-51"/>
          <w:sz w:val="20"/>
        </w:rPr>
        <w:t> </w:t>
      </w:r>
      <w:r>
        <w:rPr>
          <w:sz w:val="20"/>
        </w:rPr>
        <w:t>художнього</w:t>
      </w:r>
      <w:r>
        <w:rPr>
          <w:spacing w:val="-3"/>
          <w:sz w:val="20"/>
        </w:rPr>
        <w:t> </w:t>
      </w:r>
      <w:r>
        <w:rPr>
          <w:sz w:val="20"/>
        </w:rPr>
        <w:t>співу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природному</w:t>
      </w:r>
      <w:r>
        <w:rPr>
          <w:spacing w:val="-3"/>
          <w:sz w:val="20"/>
        </w:rPr>
        <w:t> </w:t>
      </w:r>
      <w:r>
        <w:rPr>
          <w:sz w:val="20"/>
        </w:rPr>
        <w:t>ладі</w:t>
      </w:r>
      <w:r>
        <w:rPr>
          <w:spacing w:val="-2"/>
          <w:sz w:val="20"/>
        </w:rPr>
        <w:t> </w:t>
      </w:r>
      <w:r>
        <w:rPr>
          <w:sz w:val="20"/>
        </w:rPr>
        <w:t>[3,</w:t>
      </w:r>
      <w:r>
        <w:rPr>
          <w:spacing w:val="-3"/>
          <w:sz w:val="20"/>
        </w:rPr>
        <w:t> </w:t>
      </w:r>
      <w:r>
        <w:rPr>
          <w:sz w:val="20"/>
        </w:rPr>
        <w:t>с.</w:t>
      </w:r>
      <w:r>
        <w:rPr>
          <w:spacing w:val="-2"/>
          <w:sz w:val="20"/>
        </w:rPr>
        <w:t> </w:t>
      </w:r>
      <w:r>
        <w:rPr>
          <w:sz w:val="20"/>
        </w:rPr>
        <w:t>163];</w:t>
      </w: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59" w:lineRule="auto" w:before="0" w:after="0"/>
        <w:ind w:left="113" w:right="113" w:firstLine="283"/>
        <w:jc w:val="both"/>
        <w:rPr>
          <w:sz w:val="20"/>
        </w:rPr>
      </w:pPr>
      <w:r>
        <w:rPr>
          <w:sz w:val="20"/>
        </w:rPr>
        <w:t>приділити увагу розвитку й відчуттю вну-</w:t>
      </w:r>
      <w:r>
        <w:rPr>
          <w:spacing w:val="1"/>
          <w:sz w:val="20"/>
        </w:rPr>
        <w:t> </w:t>
      </w:r>
      <w:r>
        <w:rPr>
          <w:sz w:val="20"/>
        </w:rPr>
        <w:t>трішнього</w:t>
      </w:r>
      <w:r>
        <w:rPr>
          <w:spacing w:val="1"/>
          <w:sz w:val="20"/>
        </w:rPr>
        <w:t> </w:t>
      </w:r>
      <w:r>
        <w:rPr>
          <w:sz w:val="20"/>
        </w:rPr>
        <w:t>слуху</w:t>
      </w:r>
      <w:r>
        <w:rPr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визначення</w:t>
      </w:r>
      <w:r>
        <w:rPr>
          <w:spacing w:val="1"/>
          <w:sz w:val="20"/>
        </w:rPr>
        <w:t> </w:t>
      </w:r>
      <w:r>
        <w:rPr>
          <w:sz w:val="20"/>
        </w:rPr>
        <w:t>інтервалів</w:t>
      </w:r>
      <w:r>
        <w:rPr>
          <w:spacing w:val="1"/>
          <w:sz w:val="20"/>
        </w:rPr>
        <w:t> </w:t>
      </w:r>
      <w:r>
        <w:rPr>
          <w:sz w:val="20"/>
        </w:rPr>
        <w:t>вокальної</w:t>
      </w:r>
      <w:r>
        <w:rPr>
          <w:spacing w:val="1"/>
          <w:sz w:val="20"/>
        </w:rPr>
        <w:t> </w:t>
      </w:r>
      <w:r>
        <w:rPr>
          <w:sz w:val="20"/>
        </w:rPr>
        <w:t>інтонації;</w:t>
      </w: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25" w:lineRule="exact" w:before="0" w:after="0"/>
        <w:ind w:left="605" w:right="0" w:hanging="209"/>
        <w:jc w:val="both"/>
        <w:rPr>
          <w:sz w:val="20"/>
        </w:rPr>
      </w:pPr>
      <w:r>
        <w:rPr>
          <w:spacing w:val="-1"/>
          <w:w w:val="95"/>
          <w:sz w:val="20"/>
        </w:rPr>
        <w:t>на</w:t>
      </w:r>
      <w:r>
        <w:rPr>
          <w:spacing w:val="-16"/>
          <w:w w:val="95"/>
          <w:sz w:val="20"/>
        </w:rPr>
        <w:t> </w:t>
      </w:r>
      <w:r>
        <w:rPr>
          <w:spacing w:val="-1"/>
          <w:w w:val="95"/>
          <w:sz w:val="20"/>
        </w:rPr>
        <w:t>основі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кантиленного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співу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володіти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голосом;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59" w:lineRule="auto" w:before="2" w:after="0"/>
        <w:ind w:left="114" w:right="113" w:firstLine="283"/>
        <w:jc w:val="both"/>
        <w:rPr>
          <w:sz w:val="20"/>
        </w:rPr>
      </w:pPr>
      <w:r>
        <w:rPr>
          <w:spacing w:val="-1"/>
          <w:w w:val="105"/>
          <w:sz w:val="20"/>
        </w:rPr>
        <w:t>відчути всі інтервали в природному ладі </w:t>
      </w:r>
      <w:r>
        <w:rPr>
          <w:w w:val="105"/>
          <w:sz w:val="20"/>
        </w:rPr>
        <w:t>й</w:t>
      </w:r>
      <w:r>
        <w:rPr>
          <w:spacing w:val="-53"/>
          <w:w w:val="105"/>
          <w:sz w:val="20"/>
        </w:rPr>
        <w:t> </w:t>
      </w:r>
      <w:r>
        <w:rPr>
          <w:spacing w:val="-3"/>
          <w:w w:val="105"/>
          <w:sz w:val="20"/>
        </w:rPr>
        <w:t>вокально</w:t>
      </w:r>
      <w:r>
        <w:rPr>
          <w:spacing w:val="-4"/>
          <w:w w:val="105"/>
          <w:sz w:val="20"/>
        </w:rPr>
        <w:t> </w:t>
      </w:r>
      <w:r>
        <w:rPr>
          <w:spacing w:val="-3"/>
          <w:w w:val="105"/>
          <w:sz w:val="20"/>
        </w:rPr>
        <w:t>чисто</w:t>
      </w:r>
      <w:r>
        <w:rPr>
          <w:spacing w:val="-4"/>
          <w:w w:val="105"/>
          <w:sz w:val="20"/>
        </w:rPr>
        <w:t> </w:t>
      </w:r>
      <w:r>
        <w:rPr>
          <w:spacing w:val="-3"/>
          <w:w w:val="105"/>
          <w:sz w:val="20"/>
        </w:rPr>
        <w:t>співати</w:t>
      </w:r>
      <w:r>
        <w:rPr>
          <w:spacing w:val="-4"/>
          <w:w w:val="105"/>
          <w:sz w:val="20"/>
        </w:rPr>
        <w:t> </w:t>
      </w:r>
      <w:r>
        <w:rPr>
          <w:spacing w:val="-2"/>
          <w:w w:val="125"/>
          <w:sz w:val="20"/>
        </w:rPr>
        <w:t>–</w:t>
      </w:r>
      <w:r>
        <w:rPr>
          <w:spacing w:val="-14"/>
          <w:w w:val="125"/>
          <w:sz w:val="20"/>
        </w:rPr>
        <w:t> </w:t>
      </w:r>
      <w:r>
        <w:rPr>
          <w:spacing w:val="-2"/>
          <w:w w:val="105"/>
          <w:sz w:val="20"/>
        </w:rPr>
        <w:t>інтонувати;</w:t>
      </w: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59" w:lineRule="auto" w:before="0" w:after="0"/>
        <w:ind w:left="113" w:right="111" w:firstLine="283"/>
        <w:jc w:val="both"/>
        <w:rPr>
          <w:sz w:val="20"/>
        </w:rPr>
      </w:pPr>
      <w:r>
        <w:rPr>
          <w:sz w:val="20"/>
        </w:rPr>
        <w:t>хормейстер</w:t>
      </w:r>
      <w:r>
        <w:rPr>
          <w:spacing w:val="1"/>
          <w:sz w:val="20"/>
        </w:rPr>
        <w:t> </w:t>
      </w:r>
      <w:r>
        <w:rPr>
          <w:sz w:val="20"/>
        </w:rPr>
        <w:t>повинен</w:t>
      </w:r>
      <w:r>
        <w:rPr>
          <w:spacing w:val="1"/>
          <w:sz w:val="20"/>
        </w:rPr>
        <w:t> </w:t>
      </w:r>
      <w:r>
        <w:rPr>
          <w:sz w:val="20"/>
        </w:rPr>
        <w:t>професійно</w:t>
      </w:r>
      <w:r>
        <w:rPr>
          <w:spacing w:val="54"/>
          <w:sz w:val="20"/>
        </w:rPr>
        <w:t> </w:t>
      </w:r>
      <w:r>
        <w:rPr>
          <w:sz w:val="20"/>
        </w:rPr>
        <w:t>пере-</w:t>
      </w:r>
      <w:r>
        <w:rPr>
          <w:spacing w:val="1"/>
          <w:sz w:val="20"/>
        </w:rPr>
        <w:t> </w:t>
      </w:r>
      <w:r>
        <w:rPr>
          <w:sz w:val="20"/>
        </w:rPr>
        <w:t>дати співакам свої наміри не словами, а голосом</w:t>
      </w:r>
      <w:r>
        <w:rPr>
          <w:spacing w:val="1"/>
          <w:sz w:val="20"/>
        </w:rPr>
        <w:t> </w:t>
      </w:r>
      <w:r>
        <w:rPr>
          <w:sz w:val="20"/>
        </w:rPr>
        <w:t>[3,</w:t>
      </w:r>
      <w:r>
        <w:rPr>
          <w:spacing w:val="6"/>
          <w:sz w:val="20"/>
        </w:rPr>
        <w:t> </w:t>
      </w:r>
      <w:r>
        <w:rPr>
          <w:sz w:val="20"/>
        </w:rPr>
        <w:t>с.</w:t>
      </w:r>
      <w:r>
        <w:rPr>
          <w:spacing w:val="6"/>
          <w:sz w:val="20"/>
        </w:rPr>
        <w:t> </w:t>
      </w:r>
      <w:r>
        <w:rPr>
          <w:sz w:val="20"/>
        </w:rPr>
        <w:t>163].</w:t>
      </w:r>
    </w:p>
    <w:p>
      <w:pPr>
        <w:pStyle w:val="BodyText"/>
        <w:spacing w:line="259" w:lineRule="auto"/>
        <w:ind w:right="112"/>
      </w:pPr>
      <w:r>
        <w:rPr/>
        <w:t>Варто розглянути три основні якості у форму-</w:t>
      </w:r>
      <w:r>
        <w:rPr>
          <w:spacing w:val="1"/>
        </w:rPr>
        <w:t> </w:t>
      </w:r>
      <w:r>
        <w:rPr>
          <w:spacing w:val="-2"/>
        </w:rPr>
        <w:t>ванні</w:t>
      </w:r>
      <w:r>
        <w:rPr>
          <w:spacing w:val="-11"/>
        </w:rPr>
        <w:t> </w:t>
      </w:r>
      <w:r>
        <w:rPr>
          <w:spacing w:val="-2"/>
        </w:rPr>
        <w:t>хормейстера</w:t>
      </w:r>
      <w:r>
        <w:rPr>
          <w:spacing w:val="-11"/>
        </w:rPr>
        <w:t> </w:t>
      </w:r>
      <w:r>
        <w:rPr>
          <w:spacing w:val="-1"/>
        </w:rPr>
        <w:t>високого</w:t>
      </w:r>
      <w:r>
        <w:rPr>
          <w:spacing w:val="-11"/>
        </w:rPr>
        <w:t> </w:t>
      </w:r>
      <w:r>
        <w:rPr>
          <w:spacing w:val="-1"/>
        </w:rPr>
        <w:t>класу</w:t>
      </w:r>
      <w:r>
        <w:rPr>
          <w:spacing w:val="-10"/>
        </w:rPr>
        <w:t> </w:t>
      </w:r>
      <w:r>
        <w:rPr>
          <w:spacing w:val="-1"/>
        </w:rPr>
        <w:t>у</w:t>
      </w:r>
      <w:r>
        <w:rPr>
          <w:spacing w:val="-11"/>
        </w:rPr>
        <w:t> </w:t>
      </w:r>
      <w:r>
        <w:rPr>
          <w:spacing w:val="-1"/>
        </w:rPr>
        <w:t>володінні</w:t>
      </w:r>
      <w:r>
        <w:rPr>
          <w:spacing w:val="-11"/>
        </w:rPr>
        <w:t> </w:t>
      </w:r>
      <w:r>
        <w:rPr>
          <w:spacing w:val="-1"/>
        </w:rPr>
        <w:t>при-</w:t>
      </w:r>
      <w:r>
        <w:rPr>
          <w:spacing w:val="-50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ладу,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саме:</w:t>
      </w: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25" w:lineRule="exact" w:before="0" w:after="0"/>
        <w:ind w:left="680" w:right="0" w:hanging="284"/>
        <w:jc w:val="left"/>
        <w:rPr>
          <w:sz w:val="20"/>
        </w:rPr>
      </w:pPr>
      <w:r>
        <w:rPr>
          <w:sz w:val="20"/>
        </w:rPr>
        <w:t>кантиленний</w:t>
      </w:r>
      <w:r>
        <w:rPr>
          <w:spacing w:val="-8"/>
          <w:sz w:val="20"/>
        </w:rPr>
        <w:t> </w:t>
      </w:r>
      <w:r>
        <w:rPr>
          <w:sz w:val="20"/>
        </w:rPr>
        <w:t>спів;</w:t>
      </w: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15" w:after="0"/>
        <w:ind w:left="680" w:right="0" w:hanging="284"/>
        <w:jc w:val="left"/>
        <w:rPr>
          <w:sz w:val="20"/>
        </w:rPr>
      </w:pPr>
      <w:r>
        <w:rPr>
          <w:spacing w:val="-1"/>
          <w:sz w:val="20"/>
        </w:rPr>
        <w:t>академічний</w:t>
      </w:r>
      <w:r>
        <w:rPr>
          <w:spacing w:val="-11"/>
          <w:sz w:val="20"/>
        </w:rPr>
        <w:t> </w:t>
      </w:r>
      <w:r>
        <w:rPr>
          <w:sz w:val="20"/>
        </w:rPr>
        <w:t>тембр;</w:t>
      </w: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18" w:after="0"/>
        <w:ind w:left="680" w:right="0" w:hanging="284"/>
        <w:jc w:val="left"/>
        <w:rPr>
          <w:sz w:val="20"/>
        </w:rPr>
      </w:pPr>
      <w:r>
        <w:rPr>
          <w:sz w:val="20"/>
        </w:rPr>
        <w:t>чисту</w:t>
      </w:r>
      <w:r>
        <w:rPr>
          <w:spacing w:val="-7"/>
          <w:sz w:val="20"/>
        </w:rPr>
        <w:t> </w:t>
      </w:r>
      <w:r>
        <w:rPr>
          <w:sz w:val="20"/>
        </w:rPr>
        <w:t>вокальну</w:t>
      </w:r>
      <w:r>
        <w:rPr>
          <w:spacing w:val="-7"/>
          <w:sz w:val="20"/>
        </w:rPr>
        <w:t> </w:t>
      </w:r>
      <w:r>
        <w:rPr>
          <w:sz w:val="20"/>
        </w:rPr>
        <w:t>інтонацію.</w:t>
      </w:r>
    </w:p>
    <w:p>
      <w:pPr>
        <w:pStyle w:val="BodyText"/>
        <w:spacing w:line="259" w:lineRule="auto" w:before="18"/>
        <w:ind w:right="111"/>
      </w:pPr>
      <w:r>
        <w:rPr>
          <w:w w:val="95"/>
        </w:rPr>
        <w:t>Важливу</w:t>
      </w:r>
      <w:r>
        <w:rPr>
          <w:spacing w:val="17"/>
          <w:w w:val="95"/>
        </w:rPr>
        <w:t> </w:t>
      </w:r>
      <w:r>
        <w:rPr>
          <w:w w:val="95"/>
        </w:rPr>
        <w:t>роль</w:t>
      </w:r>
      <w:r>
        <w:rPr>
          <w:spacing w:val="18"/>
          <w:w w:val="95"/>
        </w:rPr>
        <w:t> </w:t>
      </w:r>
      <w:r>
        <w:rPr>
          <w:w w:val="95"/>
        </w:rPr>
        <w:t>у</w:t>
      </w:r>
      <w:r>
        <w:rPr>
          <w:spacing w:val="18"/>
          <w:w w:val="95"/>
        </w:rPr>
        <w:t> </w:t>
      </w:r>
      <w:r>
        <w:rPr>
          <w:w w:val="95"/>
        </w:rPr>
        <w:t>структуризації</w:t>
      </w:r>
      <w:r>
        <w:rPr>
          <w:spacing w:val="17"/>
          <w:w w:val="95"/>
        </w:rPr>
        <w:t> </w:t>
      </w:r>
      <w:r>
        <w:rPr>
          <w:w w:val="95"/>
        </w:rPr>
        <w:t>образних</w:t>
      </w:r>
      <w:r>
        <w:rPr>
          <w:spacing w:val="18"/>
          <w:w w:val="95"/>
        </w:rPr>
        <w:t> </w:t>
      </w:r>
      <w:r>
        <w:rPr>
          <w:w w:val="95"/>
        </w:rPr>
        <w:t>частин</w:t>
      </w:r>
      <w:r>
        <w:rPr>
          <w:spacing w:val="-48"/>
          <w:w w:val="95"/>
        </w:rPr>
        <w:t> </w:t>
      </w:r>
      <w:r>
        <w:rPr/>
        <w:t>і</w:t>
      </w:r>
      <w:r>
        <w:rPr>
          <w:spacing w:val="1"/>
        </w:rPr>
        <w:t> </w:t>
      </w:r>
      <w:r>
        <w:rPr/>
        <w:t>тембральної</w:t>
      </w:r>
      <w:r>
        <w:rPr>
          <w:spacing w:val="1"/>
        </w:rPr>
        <w:t> </w:t>
      </w:r>
      <w:r>
        <w:rPr/>
        <w:t>драматургії</w:t>
      </w:r>
      <w:r>
        <w:rPr>
          <w:spacing w:val="1"/>
        </w:rPr>
        <w:t> </w:t>
      </w:r>
      <w:r>
        <w:rPr/>
        <w:t>хорового</w:t>
      </w:r>
      <w:r>
        <w:rPr>
          <w:spacing w:val="1"/>
        </w:rPr>
        <w:t> </w:t>
      </w:r>
      <w:r>
        <w:rPr/>
        <w:t>твору</w:t>
      </w:r>
      <w:r>
        <w:rPr>
          <w:spacing w:val="1"/>
        </w:rPr>
        <w:t> </w:t>
      </w:r>
      <w:r>
        <w:rPr/>
        <w:t>віді-</w:t>
      </w:r>
      <w:r>
        <w:rPr>
          <w:spacing w:val="1"/>
        </w:rPr>
        <w:t> </w:t>
      </w:r>
      <w:r>
        <w:rPr/>
        <w:t>грає артикуляція. Артикуляція − це спосіб вимови</w:t>
      </w:r>
      <w:r>
        <w:rPr>
          <w:spacing w:val="-51"/>
        </w:rPr>
        <w:t> </w:t>
      </w:r>
      <w:r>
        <w:rPr/>
        <w:t>мелодії з певним ступенем розчленованості або</w:t>
      </w:r>
      <w:r>
        <w:rPr>
          <w:spacing w:val="1"/>
        </w:rPr>
        <w:t> </w:t>
      </w:r>
      <w:r>
        <w:rPr/>
        <w:t>зв’язаності</w:t>
      </w:r>
      <w:r>
        <w:rPr>
          <w:spacing w:val="1"/>
        </w:rPr>
        <w:t> </w:t>
      </w:r>
      <w:r>
        <w:rPr/>
        <w:t>складових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тонів.</w:t>
      </w:r>
    </w:p>
    <w:p>
      <w:pPr>
        <w:pStyle w:val="BodyText"/>
        <w:spacing w:line="259" w:lineRule="auto"/>
        <w:ind w:right="113"/>
      </w:pPr>
      <w:r>
        <w:rPr/>
        <w:t>Вокалізація</w:t>
      </w:r>
      <w:r>
        <w:rPr>
          <w:spacing w:val="1"/>
        </w:rPr>
        <w:t> </w:t>
      </w:r>
      <w:r>
        <w:rPr/>
        <w:t>голосних</w:t>
      </w:r>
      <w:r>
        <w:rPr>
          <w:spacing w:val="1"/>
        </w:rPr>
        <w:t> </w:t>
      </w:r>
      <w:r>
        <w:rPr/>
        <w:t>сприяє</w:t>
      </w:r>
      <w:r>
        <w:rPr>
          <w:spacing w:val="1"/>
        </w:rPr>
        <w:t> </w:t>
      </w:r>
      <w:r>
        <w:rPr/>
        <w:t>зосередженню</w:t>
      </w:r>
      <w:r>
        <w:rPr>
          <w:spacing w:val="1"/>
        </w:rPr>
        <w:t> </w:t>
      </w:r>
      <w:r>
        <w:rPr>
          <w:w w:val="95"/>
        </w:rPr>
        <w:t>співака на вокально-технічний завданнях: а) плав-</w:t>
      </w:r>
      <w:r>
        <w:rPr>
          <w:spacing w:val="1"/>
          <w:w w:val="95"/>
        </w:rPr>
        <w:t> </w:t>
      </w:r>
      <w:r>
        <w:rPr/>
        <w:t>ному</w:t>
      </w:r>
      <w:r>
        <w:rPr>
          <w:spacing w:val="-12"/>
        </w:rPr>
        <w:t> </w:t>
      </w:r>
      <w:r>
        <w:rPr/>
        <w:t>кантиленному</w:t>
      </w:r>
      <w:r>
        <w:rPr>
          <w:spacing w:val="-11"/>
        </w:rPr>
        <w:t> </w:t>
      </w:r>
      <w:r>
        <w:rPr/>
        <w:t>звуковеденні;</w:t>
      </w:r>
      <w:r>
        <w:rPr>
          <w:spacing w:val="-11"/>
        </w:rPr>
        <w:t> </w:t>
      </w:r>
      <w:r>
        <w:rPr/>
        <w:t>б)</w:t>
      </w:r>
      <w:r>
        <w:rPr>
          <w:spacing w:val="-11"/>
        </w:rPr>
        <w:t> </w:t>
      </w:r>
      <w:r>
        <w:rPr/>
        <w:t>розподіленні</w:t>
      </w:r>
      <w:r>
        <w:rPr>
          <w:spacing w:val="-51"/>
        </w:rPr>
        <w:t> </w:t>
      </w:r>
      <w:r>
        <w:rPr/>
        <w:t>голосних;</w:t>
      </w:r>
      <w:r>
        <w:rPr>
          <w:spacing w:val="1"/>
        </w:rPr>
        <w:t> </w:t>
      </w:r>
      <w:r>
        <w:rPr/>
        <w:t>в)</w:t>
      </w:r>
      <w:r>
        <w:rPr>
          <w:spacing w:val="1"/>
        </w:rPr>
        <w:t> </w:t>
      </w:r>
      <w:r>
        <w:rPr/>
        <w:t>вирівнюванні</w:t>
      </w:r>
      <w:r>
        <w:rPr>
          <w:spacing w:val="1"/>
        </w:rPr>
        <w:t> </w:t>
      </w:r>
      <w:r>
        <w:rPr/>
        <w:t>голосних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єдиному</w:t>
      </w:r>
      <w:r>
        <w:rPr>
          <w:spacing w:val="1"/>
        </w:rPr>
        <w:t> </w:t>
      </w:r>
      <w:r>
        <w:rPr/>
        <w:t>тембрі</w:t>
      </w:r>
      <w:r>
        <w:rPr>
          <w:spacing w:val="-2"/>
        </w:rPr>
        <w:t> </w:t>
      </w:r>
      <w:r>
        <w:rPr/>
        <w:t>з</w:t>
      </w:r>
      <w:r>
        <w:rPr>
          <w:spacing w:val="-1"/>
        </w:rPr>
        <w:t> </w:t>
      </w:r>
      <w:r>
        <w:rPr/>
        <w:t>відчуттям</w:t>
      </w:r>
      <w:r>
        <w:rPr>
          <w:spacing w:val="-1"/>
        </w:rPr>
        <w:t> </w:t>
      </w:r>
      <w:r>
        <w:rPr/>
        <w:t>«нижньої</w:t>
      </w:r>
      <w:r>
        <w:rPr>
          <w:spacing w:val="-1"/>
        </w:rPr>
        <w:t> </w:t>
      </w:r>
      <w:r>
        <w:rPr/>
        <w:t>платформи».</w:t>
      </w:r>
    </w:p>
    <w:p>
      <w:pPr>
        <w:pStyle w:val="BodyText"/>
        <w:spacing w:line="259" w:lineRule="auto"/>
        <w:ind w:right="112"/>
      </w:pPr>
      <w:r>
        <w:rPr/>
        <w:t>Процес</w:t>
      </w:r>
      <w:r>
        <w:rPr>
          <w:spacing w:val="1"/>
        </w:rPr>
        <w:t> </w:t>
      </w:r>
      <w:r>
        <w:rPr/>
        <w:t>мистецького</w:t>
      </w:r>
      <w:r>
        <w:rPr>
          <w:spacing w:val="1"/>
        </w:rPr>
        <w:t> </w:t>
      </w:r>
      <w:r>
        <w:rPr/>
        <w:t>дихання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усі</w:t>
      </w:r>
      <w:r>
        <w:rPr>
          <w:spacing w:val="1"/>
        </w:rPr>
        <w:t> </w:t>
      </w:r>
      <w:r>
        <w:rPr/>
        <w:t>засоби</w:t>
      </w:r>
      <w:r>
        <w:rPr>
          <w:spacing w:val="1"/>
        </w:rPr>
        <w:t> </w:t>
      </w:r>
      <w:r>
        <w:rPr/>
        <w:t>музичної виразності, згідно з емоційно-смисло-</w:t>
      </w:r>
      <w:r>
        <w:rPr>
          <w:spacing w:val="1"/>
        </w:rPr>
        <w:t> </w:t>
      </w:r>
      <w:r>
        <w:rPr>
          <w:spacing w:val="-1"/>
        </w:rPr>
        <w:t>вий</w:t>
      </w:r>
      <w:r>
        <w:rPr>
          <w:spacing w:val="-11"/>
        </w:rPr>
        <w:t> </w:t>
      </w:r>
      <w:r>
        <w:rPr>
          <w:spacing w:val="-1"/>
        </w:rPr>
        <w:t>показником,</w:t>
      </w:r>
      <w:r>
        <w:rPr>
          <w:spacing w:val="-11"/>
        </w:rPr>
        <w:t> </w:t>
      </w:r>
      <w:r>
        <w:rPr>
          <w:spacing w:val="-1"/>
        </w:rPr>
        <w:t>наділені</w:t>
      </w:r>
      <w:r>
        <w:rPr>
          <w:spacing w:val="-11"/>
        </w:rPr>
        <w:t> </w:t>
      </w:r>
      <w:r>
        <w:rPr/>
        <w:t>інтонаційною</w:t>
      </w:r>
      <w:r>
        <w:rPr>
          <w:spacing w:val="-10"/>
        </w:rPr>
        <w:t> </w:t>
      </w:r>
      <w:r>
        <w:rPr/>
        <w:t>природою.</w:t>
      </w:r>
      <w:r>
        <w:rPr>
          <w:spacing w:val="-51"/>
        </w:rPr>
        <w:t> </w:t>
      </w:r>
      <w:r>
        <w:rPr/>
        <w:t>Емоційно-смисловий показник обумовлює харак-</w:t>
      </w:r>
      <w:r>
        <w:rPr>
          <w:spacing w:val="-51"/>
        </w:rPr>
        <w:t> </w:t>
      </w:r>
      <w:r>
        <w:rPr>
          <w:spacing w:val="-2"/>
        </w:rPr>
        <w:t>тер</w:t>
      </w:r>
      <w:r>
        <w:rPr>
          <w:spacing w:val="-12"/>
        </w:rPr>
        <w:t> </w:t>
      </w:r>
      <w:r>
        <w:rPr>
          <w:spacing w:val="-2"/>
        </w:rPr>
        <w:t>інтонації.</w:t>
      </w:r>
      <w:r>
        <w:rPr>
          <w:spacing w:val="-12"/>
        </w:rPr>
        <w:t> </w:t>
      </w:r>
      <w:r>
        <w:rPr>
          <w:spacing w:val="-2"/>
        </w:rPr>
        <w:t>Інтонація</w:t>
      </w:r>
      <w:r>
        <w:rPr>
          <w:spacing w:val="-12"/>
        </w:rPr>
        <w:t> </w:t>
      </w:r>
      <w:r>
        <w:rPr>
          <w:spacing w:val="-1"/>
        </w:rPr>
        <w:t>−</w:t>
      </w:r>
      <w:r>
        <w:rPr>
          <w:spacing w:val="-12"/>
        </w:rPr>
        <w:t> </w:t>
      </w:r>
      <w:r>
        <w:rPr>
          <w:spacing w:val="-1"/>
        </w:rPr>
        <w:t>це</w:t>
      </w:r>
      <w:r>
        <w:rPr>
          <w:spacing w:val="-12"/>
        </w:rPr>
        <w:t> </w:t>
      </w:r>
      <w:r>
        <w:rPr>
          <w:spacing w:val="-1"/>
        </w:rPr>
        <w:t>емоційне</w:t>
      </w:r>
      <w:r>
        <w:rPr>
          <w:spacing w:val="-11"/>
        </w:rPr>
        <w:t> </w:t>
      </w:r>
      <w:r>
        <w:rPr>
          <w:spacing w:val="-1"/>
        </w:rPr>
        <w:t>забарвлення</w:t>
      </w:r>
      <w:r>
        <w:rPr>
          <w:spacing w:val="-51"/>
        </w:rPr>
        <w:t> </w:t>
      </w:r>
      <w:r>
        <w:rPr/>
        <w:t>художнього образу твору. Із цього випливає фор-</w:t>
      </w:r>
      <w:r>
        <w:rPr>
          <w:spacing w:val="-51"/>
        </w:rPr>
        <w:t> </w:t>
      </w:r>
      <w:r>
        <w:rPr/>
        <w:t>мула</w:t>
      </w:r>
      <w:r>
        <w:rPr>
          <w:spacing w:val="-9"/>
        </w:rPr>
        <w:t> </w:t>
      </w:r>
      <w:r>
        <w:rPr/>
        <w:t>процесу</w:t>
      </w:r>
      <w:r>
        <w:rPr>
          <w:spacing w:val="-8"/>
        </w:rPr>
        <w:t> </w:t>
      </w:r>
      <w:r>
        <w:rPr/>
        <w:t>мистецького</w:t>
      </w:r>
      <w:r>
        <w:rPr>
          <w:spacing w:val="-8"/>
        </w:rPr>
        <w:t> </w:t>
      </w:r>
      <w:r>
        <w:rPr/>
        <w:t>дихання:</w:t>
      </w:r>
      <w:r>
        <w:rPr>
          <w:spacing w:val="-8"/>
        </w:rPr>
        <w:t> </w:t>
      </w:r>
      <w:r>
        <w:rPr/>
        <w:t>initio-movere-</w:t>
      </w:r>
      <w:r>
        <w:rPr>
          <w:spacing w:val="-50"/>
        </w:rPr>
        <w:t> </w:t>
      </w:r>
      <w:r>
        <w:rPr/>
        <w:t>terninus</w:t>
      </w:r>
      <w:r>
        <w:rPr>
          <w:spacing w:val="-1"/>
        </w:rPr>
        <w:t> </w:t>
      </w:r>
      <w:r>
        <w:rPr/>
        <w:t>(розумію-відчуваю-виконую).</w:t>
      </w:r>
    </w:p>
    <w:p>
      <w:pPr>
        <w:spacing w:after="0" w:line="259" w:lineRule="auto"/>
        <w:sectPr>
          <w:footerReference w:type="default" r:id="rId7"/>
          <w:pgSz w:w="11910" w:h="16840"/>
          <w:pgMar w:footer="0" w:header="1084" w:top="1500" w:bottom="1140" w:left="1020" w:right="1020"/>
          <w:pgNumType w:start="145"/>
          <w:cols w:num="2" w:equalWidth="0">
            <w:col w:w="4805" w:space="183"/>
            <w:col w:w="4882"/>
          </w:cols>
        </w:sectPr>
      </w:pPr>
    </w:p>
    <w:p>
      <w:pPr>
        <w:pStyle w:val="BodyText"/>
        <w:spacing w:line="254" w:lineRule="auto" w:before="90"/>
        <w:jc w:val="left"/>
      </w:pPr>
      <w:r>
        <w:rPr/>
        <w:t>Наведемо</w:t>
      </w:r>
      <w:r>
        <w:rPr>
          <w:spacing w:val="26"/>
        </w:rPr>
        <w:t> </w:t>
      </w:r>
      <w:r>
        <w:rPr/>
        <w:t>основні</w:t>
      </w:r>
      <w:r>
        <w:rPr>
          <w:spacing w:val="26"/>
        </w:rPr>
        <w:t> </w:t>
      </w:r>
      <w:r>
        <w:rPr/>
        <w:t>правила</w:t>
      </w:r>
      <w:r>
        <w:rPr>
          <w:spacing w:val="26"/>
        </w:rPr>
        <w:t> </w:t>
      </w:r>
      <w:r>
        <w:rPr/>
        <w:t>процесу</w:t>
      </w:r>
      <w:r>
        <w:rPr>
          <w:spacing w:val="26"/>
        </w:rPr>
        <w:t> </w:t>
      </w:r>
      <w:r>
        <w:rPr/>
        <w:t>мистець-</w:t>
      </w:r>
      <w:r>
        <w:rPr>
          <w:spacing w:val="-50"/>
        </w:rPr>
        <w:t> </w:t>
      </w:r>
      <w:r>
        <w:rPr/>
        <w:t>кого</w:t>
      </w:r>
      <w:r>
        <w:rPr>
          <w:spacing w:val="1"/>
        </w:rPr>
        <w:t> </w:t>
      </w:r>
      <w:r>
        <w:rPr/>
        <w:t>дихання:</w:t>
      </w:r>
    </w:p>
    <w:p>
      <w:pPr>
        <w:pStyle w:val="ListParagraph"/>
        <w:numPr>
          <w:ilvl w:val="0"/>
          <w:numId w:val="3"/>
        </w:numPr>
        <w:tabs>
          <w:tab w:pos="681" w:val="left" w:leader="none"/>
        </w:tabs>
        <w:spacing w:line="240" w:lineRule="auto" w:before="0" w:after="0"/>
        <w:ind w:left="680" w:right="0" w:hanging="284"/>
        <w:jc w:val="left"/>
        <w:rPr>
          <w:sz w:val="20"/>
        </w:rPr>
      </w:pPr>
      <w:r>
        <w:rPr>
          <w:sz w:val="20"/>
        </w:rPr>
        <w:t>не</w:t>
      </w:r>
      <w:r>
        <w:rPr>
          <w:spacing w:val="-5"/>
          <w:sz w:val="20"/>
        </w:rPr>
        <w:t> </w:t>
      </w:r>
      <w:r>
        <w:rPr>
          <w:sz w:val="20"/>
        </w:rPr>
        <w:t>перебирати</w:t>
      </w:r>
      <w:r>
        <w:rPr>
          <w:spacing w:val="-5"/>
          <w:sz w:val="20"/>
        </w:rPr>
        <w:t> </w:t>
      </w:r>
      <w:r>
        <w:rPr>
          <w:sz w:val="20"/>
        </w:rPr>
        <w:t>повітря;</w:t>
      </w:r>
    </w:p>
    <w:p>
      <w:pPr>
        <w:pStyle w:val="ListParagraph"/>
        <w:numPr>
          <w:ilvl w:val="0"/>
          <w:numId w:val="3"/>
        </w:numPr>
        <w:tabs>
          <w:tab w:pos="681" w:val="left" w:leader="none"/>
        </w:tabs>
        <w:spacing w:line="240" w:lineRule="auto" w:before="14" w:after="0"/>
        <w:ind w:left="680" w:right="0" w:hanging="284"/>
        <w:jc w:val="left"/>
        <w:rPr>
          <w:sz w:val="20"/>
        </w:rPr>
      </w:pPr>
      <w:r>
        <w:rPr>
          <w:sz w:val="20"/>
        </w:rPr>
        <w:t>не</w:t>
      </w:r>
      <w:r>
        <w:rPr>
          <w:spacing w:val="-6"/>
          <w:sz w:val="20"/>
        </w:rPr>
        <w:t> </w:t>
      </w:r>
      <w:r>
        <w:rPr>
          <w:sz w:val="20"/>
        </w:rPr>
        <w:t>видихати</w:t>
      </w:r>
      <w:r>
        <w:rPr>
          <w:spacing w:val="-5"/>
          <w:sz w:val="20"/>
        </w:rPr>
        <w:t> </w:t>
      </w:r>
      <w:r>
        <w:rPr>
          <w:sz w:val="20"/>
        </w:rPr>
        <w:t>повітря</w:t>
      </w:r>
      <w:r>
        <w:rPr>
          <w:spacing w:val="-5"/>
          <w:sz w:val="20"/>
        </w:rPr>
        <w:t> </w:t>
      </w:r>
      <w:r>
        <w:rPr>
          <w:sz w:val="20"/>
        </w:rPr>
        <w:t>повністю;</w:t>
      </w:r>
    </w:p>
    <w:p>
      <w:pPr>
        <w:pStyle w:val="ListParagraph"/>
        <w:numPr>
          <w:ilvl w:val="0"/>
          <w:numId w:val="3"/>
        </w:numPr>
        <w:tabs>
          <w:tab w:pos="681" w:val="left" w:leader="none"/>
        </w:tabs>
        <w:spacing w:line="240" w:lineRule="auto" w:before="13" w:after="0"/>
        <w:ind w:left="680" w:right="0" w:hanging="284"/>
        <w:jc w:val="left"/>
        <w:rPr>
          <w:sz w:val="20"/>
        </w:rPr>
      </w:pPr>
      <w:r>
        <w:rPr>
          <w:sz w:val="20"/>
        </w:rPr>
        <w:t>видихати</w:t>
      </w:r>
      <w:r>
        <w:rPr>
          <w:spacing w:val="-9"/>
          <w:sz w:val="20"/>
        </w:rPr>
        <w:t> </w:t>
      </w:r>
      <w:r>
        <w:rPr>
          <w:sz w:val="20"/>
        </w:rPr>
        <w:t>повільно,</w:t>
      </w:r>
      <w:r>
        <w:rPr>
          <w:spacing w:val="-9"/>
          <w:sz w:val="20"/>
        </w:rPr>
        <w:t> </w:t>
      </w:r>
      <w:r>
        <w:rPr>
          <w:sz w:val="20"/>
        </w:rPr>
        <w:t>тихо,</w:t>
      </w:r>
      <w:r>
        <w:rPr>
          <w:spacing w:val="-8"/>
          <w:sz w:val="20"/>
        </w:rPr>
        <w:t> </w:t>
      </w:r>
      <w:r>
        <w:rPr>
          <w:sz w:val="20"/>
        </w:rPr>
        <w:t>спокійно;</w:t>
      </w:r>
    </w:p>
    <w:p>
      <w:pPr>
        <w:pStyle w:val="ListParagraph"/>
        <w:numPr>
          <w:ilvl w:val="0"/>
          <w:numId w:val="3"/>
        </w:numPr>
        <w:tabs>
          <w:tab w:pos="681" w:val="left" w:leader="none"/>
        </w:tabs>
        <w:spacing w:line="254" w:lineRule="auto" w:before="14" w:after="0"/>
        <w:ind w:left="113" w:right="39" w:firstLine="283"/>
        <w:jc w:val="left"/>
        <w:rPr>
          <w:sz w:val="20"/>
        </w:rPr>
      </w:pPr>
      <w:r>
        <w:rPr>
          <w:sz w:val="20"/>
        </w:rPr>
        <w:t>економно</w:t>
      </w:r>
      <w:r>
        <w:rPr>
          <w:spacing w:val="-12"/>
          <w:sz w:val="20"/>
        </w:rPr>
        <w:t> </w:t>
      </w:r>
      <w:r>
        <w:rPr>
          <w:sz w:val="20"/>
        </w:rPr>
        <w:t>витрачати</w:t>
      </w:r>
      <w:r>
        <w:rPr>
          <w:spacing w:val="-12"/>
          <w:sz w:val="20"/>
        </w:rPr>
        <w:t> </w:t>
      </w:r>
      <w:r>
        <w:rPr>
          <w:sz w:val="20"/>
        </w:rPr>
        <w:t>повітря</w:t>
      </w:r>
      <w:r>
        <w:rPr>
          <w:spacing w:val="-12"/>
          <w:sz w:val="20"/>
        </w:rPr>
        <w:t> </w:t>
      </w:r>
      <w:r>
        <w:rPr>
          <w:sz w:val="20"/>
        </w:rPr>
        <w:t>для</w:t>
      </w:r>
      <w:r>
        <w:rPr>
          <w:spacing w:val="-12"/>
          <w:sz w:val="20"/>
        </w:rPr>
        <w:t> </w:t>
      </w:r>
      <w:r>
        <w:rPr>
          <w:sz w:val="20"/>
        </w:rPr>
        <w:t>співу</w:t>
      </w:r>
      <w:r>
        <w:rPr>
          <w:spacing w:val="-12"/>
          <w:sz w:val="20"/>
        </w:rPr>
        <w:t> </w:t>
      </w:r>
      <w:r>
        <w:rPr>
          <w:sz w:val="20"/>
        </w:rPr>
        <w:t>вели-</w:t>
      </w:r>
      <w:r>
        <w:rPr>
          <w:spacing w:val="-50"/>
          <w:sz w:val="20"/>
        </w:rPr>
        <w:t> </w:t>
      </w:r>
      <w:r>
        <w:rPr>
          <w:sz w:val="20"/>
        </w:rPr>
        <w:t>кої</w:t>
      </w:r>
      <w:r>
        <w:rPr>
          <w:spacing w:val="1"/>
          <w:sz w:val="20"/>
        </w:rPr>
        <w:t> </w:t>
      </w:r>
      <w:r>
        <w:rPr>
          <w:sz w:val="20"/>
        </w:rPr>
        <w:t>фрази;</w:t>
      </w:r>
    </w:p>
    <w:p>
      <w:pPr>
        <w:pStyle w:val="ListParagraph"/>
        <w:numPr>
          <w:ilvl w:val="0"/>
          <w:numId w:val="3"/>
        </w:numPr>
        <w:tabs>
          <w:tab w:pos="681" w:val="left" w:leader="none"/>
        </w:tabs>
        <w:spacing w:line="254" w:lineRule="auto" w:before="0" w:after="0"/>
        <w:ind w:left="113" w:right="39" w:firstLine="283"/>
        <w:jc w:val="left"/>
        <w:rPr>
          <w:sz w:val="20"/>
        </w:rPr>
      </w:pPr>
      <w:r>
        <w:rPr>
          <w:sz w:val="20"/>
        </w:rPr>
        <w:t>брати</w:t>
      </w:r>
      <w:r>
        <w:rPr>
          <w:spacing w:val="6"/>
          <w:sz w:val="20"/>
        </w:rPr>
        <w:t> </w:t>
      </w:r>
      <w:r>
        <w:rPr>
          <w:sz w:val="20"/>
        </w:rPr>
        <w:t>дихання</w:t>
      </w:r>
      <w:r>
        <w:rPr>
          <w:spacing w:val="7"/>
          <w:sz w:val="20"/>
        </w:rPr>
        <w:t> </w:t>
      </w:r>
      <w:r>
        <w:rPr>
          <w:sz w:val="20"/>
        </w:rPr>
        <w:t>перед</w:t>
      </w:r>
      <w:r>
        <w:rPr>
          <w:spacing w:val="6"/>
          <w:sz w:val="20"/>
        </w:rPr>
        <w:t> </w:t>
      </w:r>
      <w:r>
        <w:rPr>
          <w:sz w:val="20"/>
        </w:rPr>
        <w:t>слабкою</w:t>
      </w:r>
      <w:r>
        <w:rPr>
          <w:spacing w:val="7"/>
          <w:sz w:val="20"/>
        </w:rPr>
        <w:t> </w:t>
      </w:r>
      <w:r>
        <w:rPr>
          <w:sz w:val="20"/>
        </w:rPr>
        <w:t>долею</w:t>
      </w:r>
      <w:r>
        <w:rPr>
          <w:spacing w:val="6"/>
          <w:sz w:val="20"/>
        </w:rPr>
        <w:t> </w:t>
      </w:r>
      <w:r>
        <w:rPr>
          <w:sz w:val="20"/>
        </w:rPr>
        <w:t>такту</w:t>
      </w:r>
      <w:r>
        <w:rPr>
          <w:spacing w:val="-50"/>
          <w:sz w:val="20"/>
        </w:rPr>
        <w:t> </w:t>
      </w:r>
      <w:r>
        <w:rPr>
          <w:sz w:val="20"/>
        </w:rPr>
        <w:t>або</w:t>
      </w:r>
      <w:r>
        <w:rPr>
          <w:spacing w:val="1"/>
          <w:sz w:val="20"/>
        </w:rPr>
        <w:t> </w:t>
      </w:r>
      <w:r>
        <w:rPr>
          <w:sz w:val="20"/>
        </w:rPr>
        <w:t>ферматою;</w:t>
      </w:r>
    </w:p>
    <w:p>
      <w:pPr>
        <w:pStyle w:val="ListParagraph"/>
        <w:numPr>
          <w:ilvl w:val="0"/>
          <w:numId w:val="3"/>
        </w:numPr>
        <w:tabs>
          <w:tab w:pos="681" w:val="left" w:leader="none"/>
        </w:tabs>
        <w:spacing w:line="254" w:lineRule="auto" w:before="0" w:after="0"/>
        <w:ind w:left="113" w:right="39" w:firstLine="283"/>
        <w:jc w:val="left"/>
        <w:rPr>
          <w:sz w:val="20"/>
        </w:rPr>
      </w:pPr>
      <w:r>
        <w:rPr>
          <w:sz w:val="20"/>
        </w:rPr>
        <w:t>користуватися</w:t>
      </w:r>
      <w:r>
        <w:rPr>
          <w:spacing w:val="26"/>
          <w:sz w:val="20"/>
        </w:rPr>
        <w:t> </w:t>
      </w:r>
      <w:r>
        <w:rPr>
          <w:sz w:val="20"/>
        </w:rPr>
        <w:t>диханням</w:t>
      </w:r>
      <w:r>
        <w:rPr>
          <w:spacing w:val="26"/>
          <w:sz w:val="20"/>
        </w:rPr>
        <w:t> </w:t>
      </w:r>
      <w:r>
        <w:rPr>
          <w:sz w:val="20"/>
        </w:rPr>
        <w:t>при</w:t>
      </w:r>
      <w:r>
        <w:rPr>
          <w:spacing w:val="26"/>
          <w:sz w:val="20"/>
        </w:rPr>
        <w:t> </w:t>
      </w:r>
      <w:r>
        <w:rPr>
          <w:sz w:val="20"/>
        </w:rPr>
        <w:t>філіруванні</w:t>
      </w:r>
      <w:r>
        <w:rPr>
          <w:spacing w:val="-51"/>
          <w:sz w:val="20"/>
        </w:rPr>
        <w:t> </w:t>
      </w:r>
      <w:r>
        <w:rPr>
          <w:sz w:val="20"/>
        </w:rPr>
        <w:t>звуку;</w:t>
      </w:r>
    </w:p>
    <w:p>
      <w:pPr>
        <w:pStyle w:val="ListParagraph"/>
        <w:numPr>
          <w:ilvl w:val="0"/>
          <w:numId w:val="3"/>
        </w:numPr>
        <w:tabs>
          <w:tab w:pos="681" w:val="left" w:leader="none"/>
        </w:tabs>
        <w:spacing w:line="254" w:lineRule="auto" w:before="0" w:after="0"/>
        <w:ind w:left="113" w:right="40" w:firstLine="283"/>
        <w:jc w:val="left"/>
        <w:rPr>
          <w:sz w:val="20"/>
        </w:rPr>
      </w:pPr>
      <w:r>
        <w:rPr>
          <w:sz w:val="20"/>
        </w:rPr>
        <w:t>техніку</w:t>
      </w:r>
      <w:r>
        <w:rPr>
          <w:spacing w:val="4"/>
          <w:sz w:val="20"/>
        </w:rPr>
        <w:t> </w:t>
      </w:r>
      <w:r>
        <w:rPr>
          <w:sz w:val="20"/>
        </w:rPr>
        <w:t>диригування</w:t>
      </w:r>
      <w:r>
        <w:rPr>
          <w:spacing w:val="4"/>
          <w:sz w:val="20"/>
        </w:rPr>
        <w:t> </w:t>
      </w:r>
      <w:r>
        <w:rPr>
          <w:sz w:val="20"/>
        </w:rPr>
        <w:t>обумовлює</w:t>
      </w:r>
      <w:r>
        <w:rPr>
          <w:spacing w:val="4"/>
          <w:sz w:val="20"/>
        </w:rPr>
        <w:t> </w:t>
      </w:r>
      <w:r>
        <w:rPr>
          <w:sz w:val="20"/>
        </w:rPr>
        <w:t>співоча</w:t>
      </w:r>
      <w:r>
        <w:rPr>
          <w:spacing w:val="-51"/>
          <w:sz w:val="20"/>
        </w:rPr>
        <w:t> </w:t>
      </w:r>
      <w:r>
        <w:rPr>
          <w:sz w:val="20"/>
        </w:rPr>
        <w:t>вокальна</w:t>
      </w:r>
      <w:r>
        <w:rPr>
          <w:spacing w:val="1"/>
          <w:sz w:val="20"/>
        </w:rPr>
        <w:t> </w:t>
      </w:r>
      <w:r>
        <w:rPr>
          <w:sz w:val="20"/>
        </w:rPr>
        <w:t>культура;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54" w:lineRule="auto" w:before="0" w:after="0"/>
        <w:ind w:left="112" w:right="39" w:firstLine="283"/>
        <w:jc w:val="left"/>
        <w:rPr>
          <w:sz w:val="20"/>
        </w:rPr>
      </w:pPr>
      <w:r>
        <w:rPr>
          <w:sz w:val="20"/>
        </w:rPr>
        <w:t>спів</w:t>
      </w:r>
      <w:r>
        <w:rPr>
          <w:spacing w:val="-5"/>
          <w:sz w:val="20"/>
        </w:rPr>
        <w:t> </w:t>
      </w:r>
      <w:r>
        <w:rPr>
          <w:sz w:val="20"/>
        </w:rPr>
        <w:t>вокалізів</w:t>
      </w:r>
      <w:r>
        <w:rPr>
          <w:spacing w:val="-5"/>
          <w:sz w:val="20"/>
        </w:rPr>
        <w:t> </w:t>
      </w:r>
      <w:r>
        <w:rPr>
          <w:sz w:val="20"/>
        </w:rPr>
        <w:t>у</w:t>
      </w:r>
      <w:r>
        <w:rPr>
          <w:spacing w:val="-5"/>
          <w:sz w:val="20"/>
        </w:rPr>
        <w:t> </w:t>
      </w:r>
      <w:r>
        <w:rPr>
          <w:sz w:val="20"/>
        </w:rPr>
        <w:t>природному</w:t>
      </w:r>
      <w:r>
        <w:rPr>
          <w:spacing w:val="-5"/>
          <w:sz w:val="20"/>
        </w:rPr>
        <w:t> </w:t>
      </w:r>
      <w:r>
        <w:rPr>
          <w:sz w:val="20"/>
        </w:rPr>
        <w:t>ладі</w:t>
      </w:r>
      <w:r>
        <w:rPr>
          <w:spacing w:val="-5"/>
          <w:sz w:val="20"/>
        </w:rPr>
        <w:t> </w:t>
      </w:r>
      <w:r>
        <w:rPr>
          <w:sz w:val="20"/>
        </w:rPr>
        <w:t>сприятиме</w:t>
      </w:r>
      <w:r>
        <w:rPr>
          <w:spacing w:val="-50"/>
          <w:sz w:val="20"/>
        </w:rPr>
        <w:t> </w:t>
      </w:r>
      <w:r>
        <w:rPr>
          <w:sz w:val="20"/>
        </w:rPr>
        <w:t>перспективі розвитку голосу;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54" w:lineRule="auto" w:before="0" w:after="0"/>
        <w:ind w:left="112" w:right="42" w:firstLine="283"/>
        <w:jc w:val="left"/>
        <w:rPr>
          <w:sz w:val="20"/>
        </w:rPr>
      </w:pPr>
      <w:r>
        <w:rPr>
          <w:sz w:val="20"/>
        </w:rPr>
        <w:t>ураховувати</w:t>
      </w:r>
      <w:r>
        <w:rPr>
          <w:spacing w:val="1"/>
          <w:sz w:val="20"/>
        </w:rPr>
        <w:t> </w:t>
      </w:r>
      <w:r>
        <w:rPr>
          <w:sz w:val="20"/>
        </w:rPr>
        <w:t>сутність</w:t>
      </w:r>
      <w:r>
        <w:rPr>
          <w:spacing w:val="1"/>
          <w:sz w:val="20"/>
        </w:rPr>
        <w:t> </w:t>
      </w:r>
      <w:r>
        <w:rPr>
          <w:sz w:val="20"/>
        </w:rPr>
        <w:t>агогіки</w:t>
      </w:r>
      <w:r>
        <w:rPr>
          <w:spacing w:val="2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розподіленні</w:t>
      </w:r>
      <w:r>
        <w:rPr>
          <w:spacing w:val="-50"/>
          <w:sz w:val="20"/>
        </w:rPr>
        <w:t> </w:t>
      </w:r>
      <w:r>
        <w:rPr>
          <w:sz w:val="20"/>
        </w:rPr>
        <w:t>дихання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структурно-образних</w:t>
      </w:r>
      <w:r>
        <w:rPr>
          <w:spacing w:val="-1"/>
          <w:sz w:val="20"/>
        </w:rPr>
        <w:t> </w:t>
      </w:r>
      <w:r>
        <w:rPr>
          <w:sz w:val="20"/>
        </w:rPr>
        <w:t>частинах;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54" w:lineRule="auto" w:before="1" w:after="0"/>
        <w:ind w:left="112" w:right="40" w:firstLine="283"/>
        <w:jc w:val="left"/>
        <w:rPr>
          <w:sz w:val="20"/>
        </w:rPr>
      </w:pPr>
      <w:r>
        <w:rPr>
          <w:spacing w:val="-1"/>
          <w:sz w:val="20"/>
        </w:rPr>
        <w:t>довгі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ноти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спрямовувати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sz w:val="20"/>
        </w:rPr>
        <w:t>процес</w:t>
      </w:r>
      <w:r>
        <w:rPr>
          <w:spacing w:val="-11"/>
          <w:sz w:val="20"/>
        </w:rPr>
        <w:t> </w:t>
      </w:r>
      <w:r>
        <w:rPr>
          <w:sz w:val="20"/>
        </w:rPr>
        <w:t>філіру-</w:t>
      </w:r>
      <w:r>
        <w:rPr>
          <w:spacing w:val="-50"/>
          <w:sz w:val="20"/>
        </w:rPr>
        <w:t> </w:t>
      </w:r>
      <w:r>
        <w:rPr>
          <w:sz w:val="20"/>
        </w:rPr>
        <w:t>вання;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54" w:lineRule="auto" w:before="0" w:after="0"/>
        <w:ind w:left="112" w:right="40" w:firstLine="283"/>
        <w:jc w:val="both"/>
        <w:rPr>
          <w:sz w:val="20"/>
        </w:rPr>
      </w:pPr>
      <w:r>
        <w:rPr>
          <w:w w:val="105"/>
          <w:sz w:val="20"/>
        </w:rPr>
        <w:t>рух 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фрази 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до 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вершини   має   звучати</w:t>
      </w:r>
      <w:r>
        <w:rPr>
          <w:spacing w:val="-53"/>
          <w:w w:val="105"/>
          <w:sz w:val="20"/>
        </w:rPr>
        <w:t> </w:t>
      </w:r>
      <w:r>
        <w:rPr>
          <w:w w:val="105"/>
          <w:sz w:val="20"/>
        </w:rPr>
        <w:t>на crescendo, а у зворотному напрямку </w:t>
      </w:r>
      <w:r>
        <w:rPr>
          <w:w w:val="160"/>
          <w:sz w:val="20"/>
        </w:rPr>
        <w:t>– </w:t>
      </w:r>
      <w:r>
        <w:rPr>
          <w:w w:val="105"/>
          <w:sz w:val="20"/>
        </w:rPr>
        <w:t>на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diminuendo;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54" w:lineRule="auto" w:before="0" w:after="0"/>
        <w:ind w:left="112" w:right="40" w:firstLine="283"/>
        <w:jc w:val="both"/>
        <w:rPr>
          <w:sz w:val="20"/>
        </w:rPr>
      </w:pPr>
      <w:r>
        <w:rPr>
          <w:sz w:val="20"/>
        </w:rPr>
        <w:t>музична</w:t>
      </w:r>
      <w:r>
        <w:rPr>
          <w:spacing w:val="-5"/>
          <w:sz w:val="20"/>
        </w:rPr>
        <w:t> </w:t>
      </w:r>
      <w:r>
        <w:rPr>
          <w:sz w:val="20"/>
        </w:rPr>
        <w:t>фраза</w:t>
      </w:r>
      <w:r>
        <w:rPr>
          <w:spacing w:val="-5"/>
          <w:sz w:val="20"/>
        </w:rPr>
        <w:t> </w:t>
      </w:r>
      <w:r>
        <w:rPr>
          <w:sz w:val="20"/>
        </w:rPr>
        <w:t>має</w:t>
      </w:r>
      <w:r>
        <w:rPr>
          <w:spacing w:val="-5"/>
          <w:sz w:val="20"/>
        </w:rPr>
        <w:t> </w:t>
      </w:r>
      <w:r>
        <w:rPr>
          <w:sz w:val="20"/>
        </w:rPr>
        <w:t>бути</w:t>
      </w:r>
      <w:r>
        <w:rPr>
          <w:spacing w:val="-5"/>
          <w:sz w:val="20"/>
        </w:rPr>
        <w:t> </w:t>
      </w:r>
      <w:r>
        <w:rPr>
          <w:sz w:val="20"/>
        </w:rPr>
        <w:t>різноманітною,</w:t>
      </w:r>
      <w:r>
        <w:rPr>
          <w:spacing w:val="-4"/>
          <w:sz w:val="20"/>
        </w:rPr>
        <w:t> </w:t>
      </w:r>
      <w:r>
        <w:rPr>
          <w:sz w:val="20"/>
        </w:rPr>
        <w:t>а</w:t>
      </w:r>
      <w:r>
        <w:rPr>
          <w:spacing w:val="-51"/>
          <w:sz w:val="20"/>
        </w:rPr>
        <w:t> </w:t>
      </w:r>
      <w:r>
        <w:rPr>
          <w:sz w:val="20"/>
        </w:rPr>
        <w:t>нюансування контрастним;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54" w:lineRule="auto" w:before="0" w:after="0"/>
        <w:ind w:left="112" w:right="40" w:firstLine="283"/>
        <w:jc w:val="both"/>
        <w:rPr>
          <w:sz w:val="20"/>
        </w:rPr>
      </w:pPr>
      <w:r>
        <w:rPr>
          <w:sz w:val="20"/>
        </w:rPr>
        <w:t>при повторенні музичної фрази корисно</w:t>
      </w:r>
      <w:r>
        <w:rPr>
          <w:spacing w:val="1"/>
          <w:sz w:val="20"/>
        </w:rPr>
        <w:t> </w:t>
      </w:r>
      <w:r>
        <w:rPr>
          <w:sz w:val="20"/>
        </w:rPr>
        <w:t>міняти</w:t>
      </w:r>
      <w:r>
        <w:rPr>
          <w:spacing w:val="1"/>
          <w:sz w:val="20"/>
        </w:rPr>
        <w:t> </w:t>
      </w:r>
      <w:r>
        <w:rPr>
          <w:sz w:val="20"/>
        </w:rPr>
        <w:t>динаміку;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54" w:lineRule="auto" w:before="0" w:after="0"/>
        <w:ind w:left="112" w:right="40" w:firstLine="283"/>
        <w:jc w:val="both"/>
        <w:rPr>
          <w:sz w:val="20"/>
        </w:rPr>
      </w:pPr>
      <w:r>
        <w:rPr>
          <w:sz w:val="20"/>
        </w:rPr>
        <w:t>повним</w:t>
      </w:r>
      <w:r>
        <w:rPr>
          <w:spacing w:val="-6"/>
          <w:sz w:val="20"/>
        </w:rPr>
        <w:t> </w:t>
      </w:r>
      <w:r>
        <w:rPr>
          <w:sz w:val="20"/>
        </w:rPr>
        <w:t>голосом</w:t>
      </w:r>
      <w:r>
        <w:rPr>
          <w:spacing w:val="-5"/>
          <w:sz w:val="20"/>
        </w:rPr>
        <w:t> </w:t>
      </w:r>
      <w:r>
        <w:rPr>
          <w:sz w:val="20"/>
        </w:rPr>
        <w:t>можна</w:t>
      </w:r>
      <w:r>
        <w:rPr>
          <w:spacing w:val="-5"/>
          <w:sz w:val="20"/>
        </w:rPr>
        <w:t> </w:t>
      </w:r>
      <w:r>
        <w:rPr>
          <w:sz w:val="20"/>
        </w:rPr>
        <w:t>співати</w:t>
      </w:r>
      <w:r>
        <w:rPr>
          <w:spacing w:val="-5"/>
          <w:sz w:val="20"/>
        </w:rPr>
        <w:t> </w:t>
      </w:r>
      <w:r>
        <w:rPr>
          <w:sz w:val="20"/>
        </w:rPr>
        <w:t>лише</w:t>
      </w:r>
      <w:r>
        <w:rPr>
          <w:spacing w:val="-5"/>
          <w:sz w:val="20"/>
        </w:rPr>
        <w:t> </w:t>
      </w:r>
      <w:r>
        <w:rPr>
          <w:sz w:val="20"/>
        </w:rPr>
        <w:t>тоді,</w:t>
      </w:r>
      <w:r>
        <w:rPr>
          <w:spacing w:val="-51"/>
          <w:sz w:val="20"/>
        </w:rPr>
        <w:t> </w:t>
      </w:r>
      <w:r>
        <w:rPr>
          <w:sz w:val="20"/>
        </w:rPr>
        <w:t>коли</w:t>
      </w:r>
      <w:r>
        <w:rPr>
          <w:spacing w:val="-1"/>
          <w:sz w:val="20"/>
        </w:rPr>
        <w:t> </w:t>
      </w:r>
      <w:r>
        <w:rPr>
          <w:sz w:val="20"/>
        </w:rPr>
        <w:t>музичний</w:t>
      </w:r>
      <w:r>
        <w:rPr>
          <w:spacing w:val="-1"/>
          <w:sz w:val="20"/>
        </w:rPr>
        <w:t> </w:t>
      </w:r>
      <w:r>
        <w:rPr>
          <w:sz w:val="20"/>
        </w:rPr>
        <w:t>твір</w:t>
      </w:r>
      <w:r>
        <w:rPr>
          <w:spacing w:val="-1"/>
          <w:sz w:val="20"/>
        </w:rPr>
        <w:t> </w:t>
      </w:r>
      <w:r>
        <w:rPr>
          <w:sz w:val="20"/>
        </w:rPr>
        <w:t>вивчений</w:t>
      </w:r>
      <w:r>
        <w:rPr>
          <w:spacing w:val="-2"/>
          <w:sz w:val="20"/>
        </w:rPr>
        <w:t> </w:t>
      </w:r>
      <w:r>
        <w:rPr>
          <w:sz w:val="20"/>
        </w:rPr>
        <w:t>досконало;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54" w:lineRule="auto" w:before="0" w:after="0"/>
        <w:ind w:left="112" w:right="39" w:firstLine="283"/>
        <w:jc w:val="both"/>
        <w:rPr>
          <w:sz w:val="20"/>
        </w:rPr>
      </w:pPr>
      <w:r>
        <w:rPr>
          <w:sz w:val="20"/>
        </w:rPr>
        <w:t>голосні співати з наповненням, згідно зі</w:t>
      </w:r>
      <w:r>
        <w:rPr>
          <w:spacing w:val="1"/>
          <w:sz w:val="20"/>
        </w:rPr>
        <w:t> </w:t>
      </w:r>
      <w:r>
        <w:rPr>
          <w:sz w:val="20"/>
        </w:rPr>
        <w:t>звучанням</w:t>
      </w:r>
      <w:r>
        <w:rPr>
          <w:spacing w:val="1"/>
          <w:sz w:val="20"/>
        </w:rPr>
        <w:t> </w:t>
      </w:r>
      <w:r>
        <w:rPr>
          <w:sz w:val="20"/>
        </w:rPr>
        <w:t>фонеми,</w:t>
      </w:r>
      <w:r>
        <w:rPr>
          <w:spacing w:val="1"/>
          <w:sz w:val="20"/>
        </w:rPr>
        <w:t> </w:t>
      </w:r>
      <w:r>
        <w:rPr>
          <w:sz w:val="20"/>
        </w:rPr>
        <w:t>а</w:t>
      </w:r>
      <w:r>
        <w:rPr>
          <w:spacing w:val="1"/>
          <w:sz w:val="20"/>
        </w:rPr>
        <w:t> </w:t>
      </w:r>
      <w:r>
        <w:rPr>
          <w:sz w:val="20"/>
        </w:rPr>
        <w:t>приголосні</w:t>
      </w:r>
      <w:r>
        <w:rPr>
          <w:spacing w:val="1"/>
          <w:sz w:val="20"/>
        </w:rPr>
        <w:t> </w:t>
      </w:r>
      <w:r>
        <w:rPr>
          <w:sz w:val="20"/>
        </w:rPr>
        <w:t>промовляти</w:t>
      </w:r>
      <w:r>
        <w:rPr>
          <w:spacing w:val="1"/>
          <w:sz w:val="20"/>
        </w:rPr>
        <w:t> </w:t>
      </w:r>
      <w:r>
        <w:rPr>
          <w:sz w:val="20"/>
        </w:rPr>
        <w:t>швидко й чітко, з тенденцією до відокремлення їх</w:t>
      </w:r>
      <w:r>
        <w:rPr>
          <w:spacing w:val="-51"/>
          <w:sz w:val="20"/>
        </w:rPr>
        <w:t> </w:t>
      </w:r>
      <w:r>
        <w:rPr>
          <w:sz w:val="20"/>
        </w:rPr>
        <w:t>приєднання</w:t>
      </w:r>
      <w:r>
        <w:rPr>
          <w:spacing w:val="1"/>
          <w:sz w:val="20"/>
        </w:rPr>
        <w:t> </w:t>
      </w:r>
      <w:r>
        <w:rPr>
          <w:sz w:val="20"/>
        </w:rPr>
        <w:t>до</w:t>
      </w:r>
      <w:r>
        <w:rPr>
          <w:spacing w:val="2"/>
          <w:sz w:val="20"/>
        </w:rPr>
        <w:t> </w:t>
      </w:r>
      <w:r>
        <w:rPr>
          <w:sz w:val="20"/>
        </w:rPr>
        <w:t>голосних;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54" w:lineRule="auto" w:before="0" w:after="0"/>
        <w:ind w:left="112" w:right="40" w:firstLine="283"/>
        <w:jc w:val="both"/>
        <w:rPr>
          <w:sz w:val="20"/>
        </w:rPr>
      </w:pPr>
      <w:r>
        <w:rPr>
          <w:sz w:val="20"/>
        </w:rPr>
        <w:t>стежити,</w:t>
      </w:r>
      <w:r>
        <w:rPr>
          <w:spacing w:val="1"/>
          <w:sz w:val="20"/>
        </w:rPr>
        <w:t> </w:t>
      </w:r>
      <w:r>
        <w:rPr>
          <w:sz w:val="20"/>
        </w:rPr>
        <w:t>щоб</w:t>
      </w:r>
      <w:r>
        <w:rPr>
          <w:spacing w:val="1"/>
          <w:sz w:val="20"/>
        </w:rPr>
        <w:t> </w:t>
      </w:r>
      <w:r>
        <w:rPr>
          <w:sz w:val="20"/>
        </w:rPr>
        <w:t>єдиний</w:t>
      </w:r>
      <w:r>
        <w:rPr>
          <w:spacing w:val="1"/>
          <w:sz w:val="20"/>
        </w:rPr>
        <w:t> </w:t>
      </w:r>
      <w:r>
        <w:rPr>
          <w:sz w:val="20"/>
        </w:rPr>
        <w:t>тембр</w:t>
      </w:r>
      <w:r>
        <w:rPr>
          <w:spacing w:val="1"/>
          <w:sz w:val="20"/>
        </w:rPr>
        <w:t> </w:t>
      </w:r>
      <w:r>
        <w:rPr>
          <w:sz w:val="20"/>
        </w:rPr>
        <w:t>звучання</w:t>
      </w:r>
      <w:r>
        <w:rPr>
          <w:spacing w:val="1"/>
          <w:sz w:val="20"/>
        </w:rPr>
        <w:t> </w:t>
      </w:r>
      <w:r>
        <w:rPr>
          <w:sz w:val="20"/>
        </w:rPr>
        <w:t>фрази</w:t>
      </w:r>
      <w:r>
        <w:rPr>
          <w:spacing w:val="-1"/>
          <w:sz w:val="20"/>
        </w:rPr>
        <w:t> </w:t>
      </w:r>
      <w:r>
        <w:rPr>
          <w:sz w:val="20"/>
        </w:rPr>
        <w:t>не мінявся</w:t>
      </w:r>
      <w:r>
        <w:rPr>
          <w:spacing w:val="-1"/>
          <w:sz w:val="20"/>
        </w:rPr>
        <w:t> </w:t>
      </w:r>
      <w:r>
        <w:rPr>
          <w:sz w:val="20"/>
        </w:rPr>
        <w:t>на всьому</w:t>
      </w:r>
      <w:r>
        <w:rPr>
          <w:spacing w:val="-1"/>
          <w:sz w:val="20"/>
        </w:rPr>
        <w:t> </w:t>
      </w:r>
      <w:r>
        <w:rPr>
          <w:sz w:val="20"/>
        </w:rPr>
        <w:t>діапазоні;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54" w:lineRule="auto" w:before="0" w:after="0"/>
        <w:ind w:left="112" w:right="38" w:firstLine="283"/>
        <w:jc w:val="both"/>
        <w:rPr>
          <w:sz w:val="20"/>
        </w:rPr>
      </w:pPr>
      <w:r>
        <w:rPr>
          <w:sz w:val="20"/>
        </w:rPr>
        <w:t>при розучуванні хорового твору дотриму-</w:t>
      </w:r>
      <w:r>
        <w:rPr>
          <w:spacing w:val="1"/>
          <w:sz w:val="20"/>
        </w:rPr>
        <w:t> </w:t>
      </w:r>
      <w:r>
        <w:rPr>
          <w:sz w:val="20"/>
        </w:rPr>
        <w:t>ватися принципу звучання інтервалів у природ-</w:t>
      </w:r>
      <w:r>
        <w:rPr>
          <w:spacing w:val="1"/>
          <w:sz w:val="20"/>
        </w:rPr>
        <w:t> </w:t>
      </w:r>
      <w:r>
        <w:rPr>
          <w:sz w:val="20"/>
        </w:rPr>
        <w:t>ному ладі, бо це міцна співоча основа, що сприяє</w:t>
      </w:r>
      <w:r>
        <w:rPr>
          <w:spacing w:val="-51"/>
          <w:sz w:val="20"/>
        </w:rPr>
        <w:t> </w:t>
      </w:r>
      <w:r>
        <w:rPr>
          <w:sz w:val="20"/>
        </w:rPr>
        <w:t>вокально-виконавській</w:t>
      </w:r>
      <w:r>
        <w:rPr>
          <w:spacing w:val="-1"/>
          <w:sz w:val="20"/>
        </w:rPr>
        <w:t> </w:t>
      </w:r>
      <w:r>
        <w:rPr>
          <w:sz w:val="20"/>
        </w:rPr>
        <w:t>культурі;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54" w:lineRule="auto" w:before="1" w:after="0"/>
        <w:ind w:left="112" w:right="39" w:firstLine="283"/>
        <w:jc w:val="both"/>
        <w:rPr>
          <w:sz w:val="20"/>
        </w:rPr>
      </w:pPr>
      <w:r>
        <w:rPr>
          <w:sz w:val="20"/>
        </w:rPr>
        <w:t>щоб</w:t>
      </w:r>
      <w:r>
        <w:rPr>
          <w:spacing w:val="1"/>
          <w:sz w:val="20"/>
        </w:rPr>
        <w:t> </w:t>
      </w:r>
      <w:r>
        <w:rPr>
          <w:sz w:val="20"/>
        </w:rPr>
        <w:t>підвищувати</w:t>
      </w:r>
      <w:r>
        <w:rPr>
          <w:spacing w:val="1"/>
          <w:sz w:val="20"/>
        </w:rPr>
        <w:t> </w:t>
      </w:r>
      <w:r>
        <w:rPr>
          <w:sz w:val="20"/>
        </w:rPr>
        <w:t>виконавський</w:t>
      </w:r>
      <w:r>
        <w:rPr>
          <w:spacing w:val="1"/>
          <w:sz w:val="20"/>
        </w:rPr>
        <w:t> </w:t>
      </w:r>
      <w:r>
        <w:rPr>
          <w:sz w:val="20"/>
        </w:rPr>
        <w:t>профе-</w:t>
      </w:r>
      <w:r>
        <w:rPr>
          <w:spacing w:val="1"/>
          <w:sz w:val="20"/>
        </w:rPr>
        <w:t> </w:t>
      </w:r>
      <w:r>
        <w:rPr>
          <w:sz w:val="20"/>
        </w:rPr>
        <w:t>сійний рівень, необхідно брати до роботи твори</w:t>
      </w:r>
      <w:r>
        <w:rPr>
          <w:spacing w:val="1"/>
          <w:sz w:val="20"/>
        </w:rPr>
        <w:t> </w:t>
      </w:r>
      <w:r>
        <w:rPr>
          <w:sz w:val="20"/>
        </w:rPr>
        <w:t>малої й великої форми, вивчати їх у стилі акапе-</w:t>
      </w:r>
      <w:r>
        <w:rPr>
          <w:spacing w:val="1"/>
          <w:sz w:val="20"/>
        </w:rPr>
        <w:t> </w:t>
      </w:r>
      <w:r>
        <w:rPr>
          <w:sz w:val="20"/>
        </w:rPr>
        <w:t>льного</w:t>
      </w:r>
      <w:r>
        <w:rPr>
          <w:spacing w:val="1"/>
          <w:sz w:val="20"/>
        </w:rPr>
        <w:t> </w:t>
      </w:r>
      <w:r>
        <w:rPr>
          <w:sz w:val="20"/>
        </w:rPr>
        <w:t>співу;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54" w:lineRule="auto" w:before="0" w:after="0"/>
        <w:ind w:left="112" w:right="40" w:firstLine="283"/>
        <w:jc w:val="both"/>
        <w:rPr>
          <w:sz w:val="20"/>
        </w:rPr>
      </w:pPr>
      <w:r>
        <w:rPr>
          <w:sz w:val="20"/>
        </w:rPr>
        <w:t>розспівку виконувати, наче мелодію, ана-</w:t>
      </w:r>
      <w:r>
        <w:rPr>
          <w:spacing w:val="-51"/>
          <w:sz w:val="20"/>
        </w:rPr>
        <w:t> </w:t>
      </w:r>
      <w:r>
        <w:rPr>
          <w:sz w:val="20"/>
        </w:rPr>
        <w:t>лізуючи</w:t>
      </w:r>
      <w:r>
        <w:rPr>
          <w:spacing w:val="-4"/>
          <w:sz w:val="20"/>
        </w:rPr>
        <w:t> </w:t>
      </w:r>
      <w:r>
        <w:rPr>
          <w:sz w:val="20"/>
        </w:rPr>
        <w:t>кожен</w:t>
      </w:r>
      <w:r>
        <w:rPr>
          <w:spacing w:val="-3"/>
          <w:sz w:val="20"/>
        </w:rPr>
        <w:t> </w:t>
      </w:r>
      <w:r>
        <w:rPr>
          <w:sz w:val="20"/>
        </w:rPr>
        <w:t>інтервал</w:t>
      </w:r>
      <w:r>
        <w:rPr>
          <w:spacing w:val="-3"/>
          <w:sz w:val="20"/>
        </w:rPr>
        <w:t> </w:t>
      </w:r>
      <w:r>
        <w:rPr>
          <w:sz w:val="20"/>
        </w:rPr>
        <w:t>природною</w:t>
      </w:r>
      <w:r>
        <w:rPr>
          <w:spacing w:val="-4"/>
          <w:sz w:val="20"/>
        </w:rPr>
        <w:t> </w:t>
      </w:r>
      <w:r>
        <w:rPr>
          <w:sz w:val="20"/>
        </w:rPr>
        <w:t>висотою;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54" w:lineRule="auto" w:before="0" w:after="0"/>
        <w:ind w:left="112" w:right="42" w:firstLine="283"/>
        <w:jc w:val="both"/>
        <w:rPr>
          <w:sz w:val="20"/>
        </w:rPr>
      </w:pPr>
      <w:r>
        <w:rPr>
          <w:spacing w:val="-1"/>
          <w:sz w:val="20"/>
        </w:rPr>
        <w:t>при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співі</w:t>
      </w:r>
      <w:r>
        <w:rPr>
          <w:spacing w:val="-12"/>
          <w:sz w:val="20"/>
        </w:rPr>
        <w:t> </w:t>
      </w:r>
      <w:r>
        <w:rPr>
          <w:sz w:val="20"/>
        </w:rPr>
        <w:t>за</w:t>
      </w:r>
      <w:r>
        <w:rPr>
          <w:spacing w:val="-12"/>
          <w:sz w:val="20"/>
        </w:rPr>
        <w:t> </w:t>
      </w:r>
      <w:r>
        <w:rPr>
          <w:sz w:val="20"/>
        </w:rPr>
        <w:t>допомогою</w:t>
      </w:r>
      <w:r>
        <w:rPr>
          <w:spacing w:val="-12"/>
          <w:sz w:val="20"/>
        </w:rPr>
        <w:t> </w:t>
      </w:r>
      <w:r>
        <w:rPr>
          <w:sz w:val="20"/>
        </w:rPr>
        <w:t>дихання</w:t>
      </w:r>
      <w:r>
        <w:rPr>
          <w:spacing w:val="-13"/>
          <w:sz w:val="20"/>
        </w:rPr>
        <w:t> </w:t>
      </w:r>
      <w:r>
        <w:rPr>
          <w:sz w:val="20"/>
        </w:rPr>
        <w:t>непомітно</w:t>
      </w:r>
      <w:r>
        <w:rPr>
          <w:spacing w:val="-50"/>
          <w:sz w:val="20"/>
        </w:rPr>
        <w:t> </w:t>
      </w:r>
      <w:r>
        <w:rPr>
          <w:sz w:val="20"/>
        </w:rPr>
        <w:t>здійснювати перехід від однієї ноти до іншої, від</w:t>
      </w:r>
      <w:r>
        <w:rPr>
          <w:spacing w:val="1"/>
          <w:sz w:val="20"/>
        </w:rPr>
        <w:t> </w:t>
      </w:r>
      <w:r>
        <w:rPr>
          <w:sz w:val="20"/>
        </w:rPr>
        <w:t>грудного</w:t>
      </w:r>
      <w:r>
        <w:rPr>
          <w:spacing w:val="-7"/>
          <w:sz w:val="20"/>
        </w:rPr>
        <w:t> </w:t>
      </w:r>
      <w:r>
        <w:rPr>
          <w:sz w:val="20"/>
        </w:rPr>
        <w:t>до</w:t>
      </w:r>
      <w:r>
        <w:rPr>
          <w:spacing w:val="-7"/>
          <w:sz w:val="20"/>
        </w:rPr>
        <w:t> </w:t>
      </w:r>
      <w:r>
        <w:rPr>
          <w:sz w:val="20"/>
        </w:rPr>
        <w:t>змішаного</w:t>
      </w:r>
      <w:r>
        <w:rPr>
          <w:spacing w:val="-6"/>
          <w:sz w:val="20"/>
        </w:rPr>
        <w:t> </w:t>
      </w:r>
      <w:r>
        <w:rPr>
          <w:sz w:val="20"/>
        </w:rPr>
        <w:t>з</w:t>
      </w:r>
      <w:r>
        <w:rPr>
          <w:spacing w:val="-7"/>
          <w:sz w:val="20"/>
        </w:rPr>
        <w:t> </w:t>
      </w:r>
      <w:r>
        <w:rPr>
          <w:sz w:val="20"/>
        </w:rPr>
        <w:t>головним</w:t>
      </w:r>
      <w:r>
        <w:rPr>
          <w:spacing w:val="-6"/>
          <w:sz w:val="20"/>
        </w:rPr>
        <w:t> </w:t>
      </w:r>
      <w:r>
        <w:rPr>
          <w:sz w:val="20"/>
        </w:rPr>
        <w:t>регістрами;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54" w:lineRule="auto" w:before="0" w:after="0"/>
        <w:ind w:left="112" w:right="39" w:firstLine="283"/>
        <w:jc w:val="both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> </w:t>
      </w:r>
      <w:r>
        <w:rPr>
          <w:sz w:val="20"/>
        </w:rPr>
        <w:t>співі</w:t>
      </w:r>
      <w:r>
        <w:rPr>
          <w:spacing w:val="1"/>
          <w:sz w:val="20"/>
        </w:rPr>
        <w:t> </w:t>
      </w:r>
      <w:r>
        <w:rPr>
          <w:sz w:val="20"/>
        </w:rPr>
        <w:t>втримувати</w:t>
      </w:r>
      <w:r>
        <w:rPr>
          <w:spacing w:val="1"/>
          <w:sz w:val="20"/>
        </w:rPr>
        <w:t> </w:t>
      </w:r>
      <w:r>
        <w:rPr>
          <w:sz w:val="20"/>
        </w:rPr>
        <w:t>звук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кожній</w:t>
      </w:r>
      <w:r>
        <w:rPr>
          <w:spacing w:val="1"/>
          <w:sz w:val="20"/>
        </w:rPr>
        <w:t> </w:t>
      </w:r>
      <w:r>
        <w:rPr>
          <w:sz w:val="20"/>
        </w:rPr>
        <w:t>голосній і переходити на інші, не перериваючи</w:t>
      </w:r>
      <w:r>
        <w:rPr>
          <w:spacing w:val="1"/>
          <w:sz w:val="20"/>
        </w:rPr>
        <w:t> </w:t>
      </w:r>
      <w:r>
        <w:rPr>
          <w:sz w:val="20"/>
        </w:rPr>
        <w:t>звучання,</w:t>
      </w:r>
      <w:r>
        <w:rPr>
          <w:spacing w:val="-1"/>
          <w:sz w:val="20"/>
        </w:rPr>
        <w:t> </w:t>
      </w:r>
      <w:r>
        <w:rPr>
          <w:sz w:val="20"/>
        </w:rPr>
        <w:t>одним тембром на legato;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54" w:lineRule="auto" w:before="0" w:after="0"/>
        <w:ind w:left="112" w:right="40" w:firstLine="283"/>
        <w:jc w:val="both"/>
        <w:rPr>
          <w:sz w:val="20"/>
        </w:rPr>
      </w:pPr>
      <w:r>
        <w:rPr>
          <w:sz w:val="20"/>
        </w:rPr>
        <w:t>при співі ноти необхідно «тісно» з’єдну-</w:t>
      </w:r>
      <w:r>
        <w:rPr>
          <w:spacing w:val="1"/>
          <w:sz w:val="20"/>
        </w:rPr>
        <w:t> </w:t>
      </w:r>
      <w:r>
        <w:rPr>
          <w:sz w:val="20"/>
        </w:rPr>
        <w:t>вати й виконувати «так», щоб вони були однакові</w:t>
      </w:r>
      <w:r>
        <w:rPr>
          <w:spacing w:val="-51"/>
          <w:sz w:val="20"/>
        </w:rPr>
        <w:t> </w:t>
      </w:r>
      <w:r>
        <w:rPr>
          <w:sz w:val="20"/>
        </w:rPr>
        <w:t>за силою</w:t>
      </w:r>
      <w:r>
        <w:rPr>
          <w:spacing w:val="1"/>
          <w:sz w:val="20"/>
        </w:rPr>
        <w:t> </w:t>
      </w:r>
      <w:r>
        <w:rPr>
          <w:sz w:val="20"/>
        </w:rPr>
        <w:t>звучання</w:t>
      </w:r>
      <w:r>
        <w:rPr>
          <w:spacing w:val="1"/>
          <w:sz w:val="20"/>
        </w:rPr>
        <w:t> </w:t>
      </w:r>
      <w:r>
        <w:rPr>
          <w:sz w:val="20"/>
        </w:rPr>
        <w:t>й</w:t>
      </w:r>
      <w:r>
        <w:rPr>
          <w:spacing w:val="1"/>
          <w:sz w:val="20"/>
        </w:rPr>
        <w:t> </w:t>
      </w:r>
      <w:r>
        <w:rPr>
          <w:sz w:val="20"/>
        </w:rPr>
        <w:t>тембром.</w:t>
      </w:r>
    </w:p>
    <w:p>
      <w:pPr>
        <w:pStyle w:val="BodyText"/>
        <w:spacing w:line="254" w:lineRule="auto"/>
        <w:ind w:left="112" w:right="38"/>
      </w:pPr>
      <w:r>
        <w:rPr/>
        <w:t>Крім того, співак-професіонал повинен уміти</w:t>
      </w:r>
      <w:r>
        <w:rPr>
          <w:spacing w:val="1"/>
        </w:rPr>
        <w:t> </w:t>
      </w:r>
      <w:r>
        <w:rPr/>
        <w:t>користуватися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володіти</w:t>
      </w:r>
      <w:r>
        <w:rPr>
          <w:spacing w:val="1"/>
        </w:rPr>
        <w:t> </w:t>
      </w:r>
      <w:r>
        <w:rPr/>
        <w:t>різними</w:t>
      </w:r>
      <w:r>
        <w:rPr>
          <w:spacing w:val="1"/>
        </w:rPr>
        <w:t> </w:t>
      </w:r>
      <w:r>
        <w:rPr/>
        <w:t>тембрами:</w:t>
      </w:r>
      <w:r>
        <w:rPr>
          <w:spacing w:val="1"/>
        </w:rPr>
        <w:t> </w:t>
      </w:r>
      <w:r>
        <w:rPr/>
        <w:t>похмурим,</w:t>
      </w:r>
      <w:r>
        <w:rPr>
          <w:spacing w:val="1"/>
        </w:rPr>
        <w:t> </w:t>
      </w:r>
      <w:r>
        <w:rPr/>
        <w:t>глухим,</w:t>
      </w:r>
      <w:r>
        <w:rPr>
          <w:spacing w:val="1"/>
        </w:rPr>
        <w:t> </w:t>
      </w:r>
      <w:r>
        <w:rPr/>
        <w:t>світлим.</w:t>
      </w:r>
      <w:r>
        <w:rPr>
          <w:spacing w:val="1"/>
        </w:rPr>
        <w:t> </w:t>
      </w:r>
      <w:r>
        <w:rPr/>
        <w:t>Тембр</w:t>
      </w:r>
      <w:r>
        <w:rPr>
          <w:spacing w:val="1"/>
        </w:rPr>
        <w:t> </w:t>
      </w:r>
      <w:r>
        <w:rPr/>
        <w:t>хору</w:t>
      </w:r>
      <w:r>
        <w:rPr>
          <w:spacing w:val="1"/>
        </w:rPr>
        <w:t> </w:t>
      </w:r>
      <w:r>
        <w:rPr/>
        <w:t>зміню-</w:t>
      </w:r>
      <w:r>
        <w:rPr>
          <w:spacing w:val="-51"/>
        </w:rPr>
        <w:t> </w:t>
      </w:r>
      <w:r>
        <w:rPr/>
        <w:t>ється відповідно до зміни емоційно-смислового</w:t>
      </w:r>
      <w:r>
        <w:rPr>
          <w:spacing w:val="1"/>
        </w:rPr>
        <w:t> </w:t>
      </w:r>
      <w:r>
        <w:rPr/>
        <w:t>показника.</w:t>
      </w:r>
    </w:p>
    <w:p>
      <w:pPr>
        <w:pStyle w:val="Heading2"/>
        <w:spacing w:before="161"/>
        <w:ind w:left="113"/>
      </w:pPr>
      <w:r>
        <w:rPr/>
        <w:t>146</w:t>
      </w:r>
    </w:p>
    <w:p>
      <w:pPr>
        <w:pStyle w:val="BodyText"/>
        <w:spacing w:line="254" w:lineRule="auto" w:before="90"/>
        <w:ind w:left="112" w:right="113"/>
      </w:pPr>
      <w:r>
        <w:rPr/>
        <w:br w:type="column"/>
      </w:r>
      <w:r>
        <w:rPr/>
        <w:t>Емоційно-смисловий</w:t>
      </w:r>
      <w:r>
        <w:rPr>
          <w:spacing w:val="1"/>
        </w:rPr>
        <w:t> </w:t>
      </w:r>
      <w:r>
        <w:rPr/>
        <w:t>показник</w:t>
      </w:r>
      <w:r>
        <w:rPr>
          <w:spacing w:val="1"/>
        </w:rPr>
        <w:t> </w:t>
      </w:r>
      <w:r>
        <w:rPr/>
        <w:t>обумовлює</w:t>
      </w:r>
      <w:r>
        <w:rPr>
          <w:spacing w:val="1"/>
        </w:rPr>
        <w:t> </w:t>
      </w:r>
      <w:r>
        <w:rPr/>
        <w:t>інтонацію,</w:t>
      </w:r>
      <w:r>
        <w:rPr>
          <w:spacing w:val="1"/>
        </w:rPr>
        <w:t> </w:t>
      </w:r>
      <w:r>
        <w:rPr/>
        <w:t>тобто</w:t>
      </w:r>
      <w:r>
        <w:rPr>
          <w:spacing w:val="1"/>
        </w:rPr>
        <w:t> </w:t>
      </w:r>
      <w:r>
        <w:rPr/>
        <w:t>емоційне</w:t>
      </w:r>
      <w:r>
        <w:rPr>
          <w:spacing w:val="1"/>
        </w:rPr>
        <w:t> </w:t>
      </w:r>
      <w:r>
        <w:rPr/>
        <w:t>забарвлення</w:t>
      </w:r>
      <w:r>
        <w:rPr>
          <w:spacing w:val="1"/>
        </w:rPr>
        <w:t> </w:t>
      </w:r>
      <w:r>
        <w:rPr/>
        <w:t>худож-</w:t>
      </w:r>
      <w:r>
        <w:rPr>
          <w:spacing w:val="1"/>
        </w:rPr>
        <w:t> </w:t>
      </w:r>
      <w:r>
        <w:rPr/>
        <w:t>нього образу при вираженні ідеї хорового твору.</w:t>
      </w:r>
      <w:r>
        <w:rPr>
          <w:spacing w:val="1"/>
        </w:rPr>
        <w:t> </w:t>
      </w:r>
      <w:r>
        <w:rPr/>
        <w:t>Сила</w:t>
      </w:r>
      <w:r>
        <w:rPr>
          <w:spacing w:val="1"/>
        </w:rPr>
        <w:t> </w:t>
      </w:r>
      <w:r>
        <w:rPr/>
        <w:t>вираження</w:t>
      </w:r>
      <w:r>
        <w:rPr>
          <w:spacing w:val="1"/>
        </w:rPr>
        <w:t> </w:t>
      </w:r>
      <w:r>
        <w:rPr/>
        <w:t>обумовлена</w:t>
      </w:r>
      <w:r>
        <w:rPr>
          <w:spacing w:val="1"/>
        </w:rPr>
        <w:t> </w:t>
      </w:r>
      <w:r>
        <w:rPr/>
        <w:t>емоційно-смисло-</w:t>
      </w:r>
      <w:r>
        <w:rPr>
          <w:spacing w:val="-51"/>
        </w:rPr>
        <w:t> </w:t>
      </w:r>
      <w:r>
        <w:rPr>
          <w:w w:val="95"/>
        </w:rPr>
        <w:t>вим показником і є причиною становлення музики.</w:t>
      </w:r>
      <w:r>
        <w:rPr>
          <w:spacing w:val="1"/>
          <w:w w:val="95"/>
        </w:rPr>
        <w:t> </w:t>
      </w:r>
      <w:r>
        <w:rPr/>
        <w:t>Унаслідок</w:t>
      </w:r>
      <w:r>
        <w:rPr>
          <w:spacing w:val="1"/>
        </w:rPr>
        <w:t> </w:t>
      </w:r>
      <w:r>
        <w:rPr/>
        <w:t>цього</w:t>
      </w:r>
      <w:r>
        <w:rPr>
          <w:spacing w:val="1"/>
        </w:rPr>
        <w:t> </w:t>
      </w:r>
      <w:r>
        <w:rPr/>
        <w:t>випливає</w:t>
      </w:r>
      <w:r>
        <w:rPr>
          <w:spacing w:val="1"/>
        </w:rPr>
        <w:t> </w:t>
      </w:r>
      <w:r>
        <w:rPr/>
        <w:t>формула:</w:t>
      </w:r>
      <w:r>
        <w:rPr>
          <w:spacing w:val="1"/>
        </w:rPr>
        <w:t> </w:t>
      </w:r>
      <w:r>
        <w:rPr/>
        <w:t>смисл-е-</w:t>
      </w:r>
      <w:r>
        <w:rPr>
          <w:spacing w:val="1"/>
        </w:rPr>
        <w:t> </w:t>
      </w:r>
      <w:r>
        <w:rPr/>
        <w:t>моція-процес.</w:t>
      </w:r>
      <w:r>
        <w:rPr>
          <w:spacing w:val="1"/>
        </w:rPr>
        <w:t> </w:t>
      </w:r>
      <w:r>
        <w:rPr/>
        <w:t>Тобто</w:t>
      </w:r>
      <w:r>
        <w:rPr>
          <w:spacing w:val="1"/>
        </w:rPr>
        <w:t> </w:t>
      </w:r>
      <w:r>
        <w:rPr/>
        <w:t>всі</w:t>
      </w:r>
      <w:r>
        <w:rPr>
          <w:spacing w:val="1"/>
        </w:rPr>
        <w:t> </w:t>
      </w:r>
      <w:r>
        <w:rPr/>
        <w:t>компоненти</w:t>
      </w:r>
      <w:r>
        <w:rPr>
          <w:spacing w:val="1"/>
        </w:rPr>
        <w:t> </w:t>
      </w:r>
      <w:r>
        <w:rPr/>
        <w:t>музичної</w:t>
      </w:r>
      <w:r>
        <w:rPr>
          <w:spacing w:val="1"/>
        </w:rPr>
        <w:t> </w:t>
      </w:r>
      <w:r>
        <w:rPr>
          <w:spacing w:val="-1"/>
        </w:rPr>
        <w:t>виразності взаємозалежні, взаємозв’язані, </w:t>
      </w:r>
      <w:r>
        <w:rPr/>
        <w:t>мають</w:t>
      </w:r>
      <w:r>
        <w:rPr>
          <w:spacing w:val="-51"/>
        </w:rPr>
        <w:t> </w:t>
      </w:r>
      <w:r>
        <w:rPr/>
        <w:t>процесуальний</w:t>
      </w:r>
      <w:r>
        <w:rPr>
          <w:spacing w:val="24"/>
        </w:rPr>
        <w:t> </w:t>
      </w:r>
      <w:r>
        <w:rPr/>
        <w:t>характер</w:t>
      </w:r>
      <w:r>
        <w:rPr>
          <w:spacing w:val="24"/>
        </w:rPr>
        <w:t> </w:t>
      </w:r>
      <w:r>
        <w:rPr/>
        <w:t>та</w:t>
      </w:r>
      <w:r>
        <w:rPr>
          <w:spacing w:val="24"/>
        </w:rPr>
        <w:t> </w:t>
      </w:r>
      <w:r>
        <w:rPr/>
        <w:t>інтонаційну</w:t>
      </w:r>
      <w:r>
        <w:rPr>
          <w:spacing w:val="25"/>
        </w:rPr>
        <w:t> </w:t>
      </w:r>
      <w:r>
        <w:rPr/>
        <w:t>природу</w:t>
      </w:r>
      <w:r>
        <w:rPr>
          <w:spacing w:val="-51"/>
        </w:rPr>
        <w:t> </w:t>
      </w:r>
      <w:r>
        <w:rPr>
          <w:spacing w:val="-1"/>
        </w:rPr>
        <w:t>у</w:t>
      </w:r>
      <w:r>
        <w:rPr>
          <w:spacing w:val="-12"/>
        </w:rPr>
        <w:t> </w:t>
      </w:r>
      <w:r>
        <w:rPr>
          <w:spacing w:val="-1"/>
        </w:rPr>
        <w:t>вираженні</w:t>
      </w:r>
      <w:r>
        <w:rPr>
          <w:spacing w:val="-12"/>
        </w:rPr>
        <w:t> </w:t>
      </w:r>
      <w:r>
        <w:rPr>
          <w:spacing w:val="-1"/>
        </w:rPr>
        <w:t>ідеї</w:t>
      </w:r>
      <w:r>
        <w:rPr>
          <w:spacing w:val="-12"/>
        </w:rPr>
        <w:t> </w:t>
      </w:r>
      <w:r>
        <w:rPr/>
        <w:t>хорового</w:t>
      </w:r>
      <w:r>
        <w:rPr>
          <w:spacing w:val="-12"/>
        </w:rPr>
        <w:t> </w:t>
      </w:r>
      <w:r>
        <w:rPr/>
        <w:t>твору</w:t>
      </w:r>
      <w:r>
        <w:rPr>
          <w:spacing w:val="-12"/>
        </w:rPr>
        <w:t> </w:t>
      </w:r>
      <w:r>
        <w:rPr/>
        <w:t>й</w:t>
      </w:r>
      <w:r>
        <w:rPr>
          <w:spacing w:val="-12"/>
        </w:rPr>
        <w:t> </w:t>
      </w:r>
      <w:r>
        <w:rPr/>
        <w:t>обумовлені</w:t>
      </w:r>
      <w:r>
        <w:rPr>
          <w:spacing w:val="-12"/>
        </w:rPr>
        <w:t> </w:t>
      </w:r>
      <w:r>
        <w:rPr/>
        <w:t>емо-</w:t>
      </w:r>
      <w:r>
        <w:rPr>
          <w:spacing w:val="-50"/>
        </w:rPr>
        <w:t> </w:t>
      </w:r>
      <w:r>
        <w:rPr/>
        <w:t>ційно-смисловим показником.</w:t>
      </w:r>
    </w:p>
    <w:p>
      <w:pPr>
        <w:pStyle w:val="BodyText"/>
        <w:spacing w:line="254" w:lineRule="auto"/>
        <w:ind w:left="112" w:right="113"/>
      </w:pPr>
      <w:r>
        <w:rPr/>
        <w:t>Інтонації належить роль структуризації образ-</w:t>
      </w:r>
      <w:r>
        <w:rPr>
          <w:spacing w:val="1"/>
        </w:rPr>
        <w:t> </w:t>
      </w:r>
      <w:r>
        <w:rPr/>
        <w:t>них частин твору згідно зі зміною емоційно-смис-</w:t>
      </w:r>
      <w:r>
        <w:rPr>
          <w:spacing w:val="-51"/>
        </w:rPr>
        <w:t> </w:t>
      </w:r>
      <w:r>
        <w:rPr/>
        <w:t>лового</w:t>
      </w:r>
      <w:r>
        <w:rPr>
          <w:spacing w:val="1"/>
        </w:rPr>
        <w:t> </w:t>
      </w:r>
      <w:r>
        <w:rPr/>
        <w:t>навантаження.</w:t>
      </w:r>
    </w:p>
    <w:p>
      <w:pPr>
        <w:pStyle w:val="BodyText"/>
        <w:spacing w:line="254" w:lineRule="auto" w:before="1"/>
        <w:ind w:left="112" w:right="112"/>
        <w:jc w:val="right"/>
      </w:pPr>
      <w:r>
        <w:rPr/>
        <w:t>Також</w:t>
      </w:r>
      <w:r>
        <w:rPr>
          <w:spacing w:val="29"/>
        </w:rPr>
        <w:t> </w:t>
      </w:r>
      <w:r>
        <w:rPr/>
        <w:t>інтонація</w:t>
      </w:r>
      <w:r>
        <w:rPr>
          <w:spacing w:val="29"/>
        </w:rPr>
        <w:t> </w:t>
      </w:r>
      <w:r>
        <w:rPr/>
        <w:t>наділена</w:t>
      </w:r>
      <w:r>
        <w:rPr>
          <w:spacing w:val="30"/>
        </w:rPr>
        <w:t> </w:t>
      </w:r>
      <w:r>
        <w:rPr/>
        <w:t>синтетичною</w:t>
      </w:r>
      <w:r>
        <w:rPr>
          <w:spacing w:val="30"/>
        </w:rPr>
        <w:t> </w:t>
      </w:r>
      <w:r>
        <w:rPr/>
        <w:t>функ-</w:t>
      </w:r>
      <w:r>
        <w:rPr>
          <w:spacing w:val="-50"/>
        </w:rPr>
        <w:t> </w:t>
      </w:r>
      <w:r>
        <w:rPr>
          <w:spacing w:val="-1"/>
        </w:rPr>
        <w:t>цією.</w:t>
      </w:r>
      <w:r>
        <w:rPr>
          <w:spacing w:val="-11"/>
        </w:rPr>
        <w:t> </w:t>
      </w:r>
      <w:r>
        <w:rPr>
          <w:spacing w:val="-1"/>
        </w:rPr>
        <w:t>Унаслідок</w:t>
      </w:r>
      <w:r>
        <w:rPr>
          <w:spacing w:val="-10"/>
        </w:rPr>
        <w:t> </w:t>
      </w:r>
      <w:r>
        <w:rPr>
          <w:spacing w:val="-1"/>
        </w:rPr>
        <w:t>цього</w:t>
      </w:r>
      <w:r>
        <w:rPr>
          <w:spacing w:val="-10"/>
        </w:rPr>
        <w:t> </w:t>
      </w:r>
      <w:r>
        <w:rPr>
          <w:spacing w:val="-1"/>
        </w:rPr>
        <w:t>формуються</w:t>
      </w:r>
      <w:r>
        <w:rPr>
          <w:spacing w:val="-10"/>
        </w:rPr>
        <w:t> </w:t>
      </w:r>
      <w:r>
        <w:rPr/>
        <w:t>структурно-об-</w:t>
      </w:r>
      <w:r>
        <w:rPr>
          <w:spacing w:val="-50"/>
        </w:rPr>
        <w:t> </w:t>
      </w:r>
      <w:r>
        <w:rPr/>
        <w:t>разні</w:t>
      </w:r>
      <w:r>
        <w:rPr>
          <w:spacing w:val="10"/>
        </w:rPr>
        <w:t> </w:t>
      </w:r>
      <w:r>
        <w:rPr/>
        <w:t>частини</w:t>
      </w:r>
      <w:r>
        <w:rPr>
          <w:spacing w:val="10"/>
        </w:rPr>
        <w:t> </w:t>
      </w:r>
      <w:r>
        <w:rPr/>
        <w:t>твору.</w:t>
      </w:r>
      <w:r>
        <w:rPr>
          <w:spacing w:val="10"/>
        </w:rPr>
        <w:t> </w:t>
      </w:r>
      <w:r>
        <w:rPr/>
        <w:t>Контрастне</w:t>
      </w:r>
      <w:r>
        <w:rPr>
          <w:spacing w:val="10"/>
        </w:rPr>
        <w:t> </w:t>
      </w:r>
      <w:r>
        <w:rPr/>
        <w:t>зіставлення</w:t>
      </w:r>
      <w:r>
        <w:rPr>
          <w:spacing w:val="10"/>
        </w:rPr>
        <w:t> </w:t>
      </w:r>
      <w:r>
        <w:rPr/>
        <w:t>цих</w:t>
      </w:r>
      <w:r>
        <w:rPr>
          <w:spacing w:val="-50"/>
        </w:rPr>
        <w:t> </w:t>
      </w:r>
      <w:r>
        <w:rPr/>
        <w:t>частин</w:t>
      </w:r>
      <w:r>
        <w:rPr>
          <w:spacing w:val="2"/>
        </w:rPr>
        <w:t> </w:t>
      </w:r>
      <w:r>
        <w:rPr/>
        <w:t>у</w:t>
      </w:r>
      <w:r>
        <w:rPr>
          <w:spacing w:val="2"/>
        </w:rPr>
        <w:t> </w:t>
      </w:r>
      <w:r>
        <w:rPr/>
        <w:t>часі</w:t>
      </w:r>
      <w:r>
        <w:rPr>
          <w:spacing w:val="2"/>
        </w:rPr>
        <w:t> </w:t>
      </w:r>
      <w:r>
        <w:rPr/>
        <w:t>та</w:t>
      </w:r>
      <w:r>
        <w:rPr>
          <w:spacing w:val="2"/>
        </w:rPr>
        <w:t> </w:t>
      </w:r>
      <w:r>
        <w:rPr/>
        <w:t>їх</w:t>
      </w:r>
      <w:r>
        <w:rPr>
          <w:spacing w:val="2"/>
        </w:rPr>
        <w:t> </w:t>
      </w:r>
      <w:r>
        <w:rPr/>
        <w:t>інтонаційна</w:t>
      </w:r>
      <w:r>
        <w:rPr>
          <w:spacing w:val="2"/>
        </w:rPr>
        <w:t> </w:t>
      </w:r>
      <w:r>
        <w:rPr/>
        <w:t>боротьба</w:t>
      </w:r>
      <w:r>
        <w:rPr>
          <w:spacing w:val="2"/>
        </w:rPr>
        <w:t> </w:t>
      </w:r>
      <w:r>
        <w:rPr/>
        <w:t>за</w:t>
      </w:r>
      <w:r>
        <w:rPr>
          <w:spacing w:val="2"/>
        </w:rPr>
        <w:t> </w:t>
      </w:r>
      <w:r>
        <w:rPr/>
        <w:t>утвер-</w:t>
      </w:r>
      <w:r>
        <w:rPr>
          <w:spacing w:val="-50"/>
        </w:rPr>
        <w:t> </w:t>
      </w:r>
      <w:r>
        <w:rPr>
          <w:spacing w:val="-1"/>
        </w:rPr>
        <w:t>дження</w:t>
      </w:r>
      <w:r>
        <w:rPr>
          <w:spacing w:val="-12"/>
        </w:rPr>
        <w:t> </w:t>
      </w:r>
      <w:r>
        <w:rPr>
          <w:spacing w:val="-1"/>
        </w:rPr>
        <w:t>основної</w:t>
      </w:r>
      <w:r>
        <w:rPr>
          <w:spacing w:val="-12"/>
        </w:rPr>
        <w:t> </w:t>
      </w:r>
      <w:r>
        <w:rPr>
          <w:spacing w:val="-1"/>
        </w:rPr>
        <w:t>думки</w:t>
      </w:r>
      <w:r>
        <w:rPr>
          <w:spacing w:val="-12"/>
        </w:rPr>
        <w:t> </w:t>
      </w:r>
      <w:r>
        <w:rPr>
          <w:spacing w:val="-1"/>
        </w:rPr>
        <w:t>твору</w:t>
      </w:r>
      <w:r>
        <w:rPr>
          <w:spacing w:val="-12"/>
        </w:rPr>
        <w:t> </w:t>
      </w:r>
      <w:r>
        <w:rPr/>
        <w:t>не</w:t>
      </w:r>
      <w:r>
        <w:rPr>
          <w:spacing w:val="-12"/>
        </w:rPr>
        <w:t> </w:t>
      </w:r>
      <w:r>
        <w:rPr/>
        <w:t>що</w:t>
      </w:r>
      <w:r>
        <w:rPr>
          <w:spacing w:val="-12"/>
        </w:rPr>
        <w:t> </w:t>
      </w:r>
      <w:r>
        <w:rPr/>
        <w:t>інше,</w:t>
      </w:r>
      <w:r>
        <w:rPr>
          <w:spacing w:val="-11"/>
        </w:rPr>
        <w:t> </w:t>
      </w:r>
      <w:r>
        <w:rPr/>
        <w:t>як</w:t>
      </w:r>
      <w:r>
        <w:rPr>
          <w:spacing w:val="-12"/>
        </w:rPr>
        <w:t> </w:t>
      </w:r>
      <w:r>
        <w:rPr/>
        <w:t>темб-</w:t>
      </w:r>
      <w:r>
        <w:rPr>
          <w:spacing w:val="-50"/>
        </w:rPr>
        <w:t> </w:t>
      </w:r>
      <w:r>
        <w:rPr>
          <w:spacing w:val="-1"/>
        </w:rPr>
        <w:t>рова</w:t>
      </w:r>
      <w:r>
        <w:rPr>
          <w:spacing w:val="-11"/>
        </w:rPr>
        <w:t> </w:t>
      </w:r>
      <w:r>
        <w:rPr>
          <w:spacing w:val="-1"/>
        </w:rPr>
        <w:t>драматургія</w:t>
      </w:r>
      <w:r>
        <w:rPr>
          <w:spacing w:val="-10"/>
        </w:rPr>
        <w:t> </w:t>
      </w:r>
      <w:r>
        <w:rPr/>
        <w:t>у</w:t>
      </w:r>
      <w:r>
        <w:rPr>
          <w:spacing w:val="-11"/>
        </w:rPr>
        <w:t> </w:t>
      </w:r>
      <w:r>
        <w:rPr/>
        <w:t>вокально-хоровому</w:t>
      </w:r>
      <w:r>
        <w:rPr>
          <w:spacing w:val="-10"/>
        </w:rPr>
        <w:t> </w:t>
      </w:r>
      <w:r>
        <w:rPr/>
        <w:t>мистецтві.</w:t>
      </w:r>
    </w:p>
    <w:p>
      <w:pPr>
        <w:pStyle w:val="BodyText"/>
        <w:spacing w:line="254" w:lineRule="auto"/>
        <w:ind w:left="112" w:right="115"/>
      </w:pPr>
      <w:r>
        <w:rPr/>
        <w:t>Яскравим</w:t>
      </w:r>
      <w:r>
        <w:rPr>
          <w:spacing w:val="1"/>
        </w:rPr>
        <w:t> </w:t>
      </w:r>
      <w:r>
        <w:rPr/>
        <w:t>зразком</w:t>
      </w:r>
      <w:r>
        <w:rPr>
          <w:spacing w:val="1"/>
        </w:rPr>
        <w:t> </w:t>
      </w:r>
      <w:r>
        <w:rPr/>
        <w:t>тембрової</w:t>
      </w:r>
      <w:r>
        <w:rPr>
          <w:spacing w:val="1"/>
        </w:rPr>
        <w:t> </w:t>
      </w:r>
      <w:r>
        <w:rPr/>
        <w:t>драматургії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вокально-хоровій</w:t>
      </w:r>
      <w:r>
        <w:rPr>
          <w:spacing w:val="-11"/>
        </w:rPr>
        <w:t> </w:t>
      </w:r>
      <w:r>
        <w:rPr/>
        <w:t>твір</w:t>
      </w:r>
      <w:r>
        <w:rPr>
          <w:spacing w:val="-10"/>
        </w:rPr>
        <w:t> </w:t>
      </w:r>
      <w:r>
        <w:rPr/>
        <w:t>М.Д.</w:t>
      </w:r>
      <w:r>
        <w:rPr>
          <w:spacing w:val="-11"/>
        </w:rPr>
        <w:t> </w:t>
      </w:r>
      <w:r>
        <w:rPr/>
        <w:t>Леонтовича</w:t>
      </w:r>
      <w:r>
        <w:rPr>
          <w:spacing w:val="-10"/>
        </w:rPr>
        <w:t> </w:t>
      </w:r>
      <w:r>
        <w:rPr/>
        <w:t>«Пряля».</w:t>
      </w:r>
    </w:p>
    <w:p>
      <w:pPr>
        <w:pStyle w:val="BodyText"/>
        <w:spacing w:line="254" w:lineRule="auto"/>
        <w:ind w:left="112" w:right="112"/>
      </w:pPr>
      <w:r>
        <w:rPr/>
        <w:t>Початок</w:t>
      </w:r>
      <w:r>
        <w:rPr>
          <w:spacing w:val="1"/>
        </w:rPr>
        <w:t> </w:t>
      </w:r>
      <w:r>
        <w:rPr/>
        <w:t>вокально-хорового</w:t>
      </w:r>
      <w:r>
        <w:rPr>
          <w:spacing w:val="1"/>
        </w:rPr>
        <w:t> </w:t>
      </w:r>
      <w:r>
        <w:rPr/>
        <w:t>твору</w:t>
      </w:r>
      <w:r>
        <w:rPr>
          <w:spacing w:val="1"/>
        </w:rPr>
        <w:t> </w:t>
      </w:r>
      <w:r>
        <w:rPr/>
        <w:t>«Пряля»</w:t>
      </w:r>
      <w:r>
        <w:rPr>
          <w:spacing w:val="1"/>
        </w:rPr>
        <w:t> </w:t>
      </w:r>
      <w:r>
        <w:rPr/>
        <w:t>звучить на mormorando верхнього мелодичного</w:t>
      </w:r>
      <w:r>
        <w:rPr>
          <w:spacing w:val="1"/>
        </w:rPr>
        <w:t> </w:t>
      </w:r>
      <w:r>
        <w:rPr/>
        <w:t>тетрахорду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партії</w:t>
      </w:r>
      <w:r>
        <w:rPr>
          <w:spacing w:val="1"/>
        </w:rPr>
        <w:t> </w:t>
      </w:r>
      <w:r>
        <w:rPr/>
        <w:t>альтів</w:t>
      </w:r>
      <w:r>
        <w:rPr>
          <w:spacing w:val="1"/>
        </w:rPr>
        <w:t> </w:t>
      </w:r>
      <w:r>
        <w:rPr/>
        <w:t>сі-до-ре-мі</w:t>
      </w:r>
      <w:r>
        <w:rPr>
          <w:spacing w:val="1"/>
        </w:rPr>
        <w:t> </w:t>
      </w:r>
      <w:r>
        <w:rPr/>
        <w:t>грудного</w:t>
      </w:r>
      <w:r>
        <w:rPr>
          <w:spacing w:val="1"/>
        </w:rPr>
        <w:t> </w:t>
      </w:r>
      <w:r>
        <w:rPr>
          <w:spacing w:val="-1"/>
        </w:rPr>
        <w:t>регістру.</w:t>
      </w:r>
      <w:r>
        <w:rPr>
          <w:spacing w:val="-13"/>
        </w:rPr>
        <w:t> </w:t>
      </w:r>
      <w:r>
        <w:rPr>
          <w:spacing w:val="-1"/>
        </w:rPr>
        <w:t>Під</w:t>
      </w:r>
      <w:r>
        <w:rPr>
          <w:spacing w:val="-12"/>
        </w:rPr>
        <w:t> </w:t>
      </w:r>
      <w:r>
        <w:rPr/>
        <w:t>супровід</w:t>
      </w:r>
      <w:r>
        <w:rPr>
          <w:spacing w:val="-12"/>
        </w:rPr>
        <w:t> </w:t>
      </w:r>
      <w:r>
        <w:rPr/>
        <w:t>баса</w:t>
      </w:r>
      <w:r>
        <w:rPr>
          <w:spacing w:val="-12"/>
        </w:rPr>
        <w:t> </w:t>
      </w:r>
      <w:r>
        <w:rPr/>
        <w:t>й</w:t>
      </w:r>
      <w:r>
        <w:rPr>
          <w:spacing w:val="-13"/>
        </w:rPr>
        <w:t> </w:t>
      </w:r>
      <w:r>
        <w:rPr/>
        <w:t>тенора</w:t>
      </w:r>
      <w:r>
        <w:rPr>
          <w:spacing w:val="-12"/>
        </w:rPr>
        <w:t> </w:t>
      </w:r>
      <w:r>
        <w:rPr/>
        <w:t>шляхом</w:t>
      </w:r>
      <w:r>
        <w:rPr>
          <w:spacing w:val="-12"/>
        </w:rPr>
        <w:t> </w:t>
      </w:r>
      <w:r>
        <w:rPr/>
        <w:t>пере-</w:t>
      </w:r>
      <w:r>
        <w:rPr>
          <w:spacing w:val="-51"/>
        </w:rPr>
        <w:t> </w:t>
      </w:r>
      <w:r>
        <w:rPr>
          <w:w w:val="95"/>
        </w:rPr>
        <w:t>міщення в тональності e moll, з імітацією журчання</w:t>
      </w:r>
      <w:r>
        <w:rPr>
          <w:spacing w:val="1"/>
          <w:w w:val="95"/>
        </w:rPr>
        <w:t> </w:t>
      </w:r>
      <w:r>
        <w:rPr/>
        <w:t>прялки, що зумовлює сумний характер вокаль-</w:t>
      </w:r>
      <w:r>
        <w:rPr>
          <w:spacing w:val="1"/>
        </w:rPr>
        <w:t> </w:t>
      </w:r>
      <w:r>
        <w:rPr/>
        <w:t>но-хорового</w:t>
      </w:r>
      <w:r>
        <w:rPr>
          <w:spacing w:val="1"/>
        </w:rPr>
        <w:t> </w:t>
      </w:r>
      <w:r>
        <w:rPr/>
        <w:t>твору.</w:t>
      </w:r>
    </w:p>
    <w:p>
      <w:pPr>
        <w:pStyle w:val="BodyText"/>
        <w:spacing w:line="254" w:lineRule="auto"/>
        <w:ind w:left="112" w:right="112"/>
      </w:pPr>
      <w:r>
        <w:rPr/>
        <w:t>Інтонація</w:t>
      </w:r>
      <w:r>
        <w:rPr>
          <w:spacing w:val="1"/>
        </w:rPr>
        <w:t> </w:t>
      </w:r>
      <w:r>
        <w:rPr/>
        <w:t>1-ої</w:t>
      </w:r>
      <w:r>
        <w:rPr>
          <w:spacing w:val="1"/>
        </w:rPr>
        <w:t> </w:t>
      </w:r>
      <w:r>
        <w:rPr/>
        <w:t>частини</w:t>
      </w:r>
      <w:r>
        <w:rPr>
          <w:spacing w:val="1"/>
        </w:rPr>
        <w:t> </w:t>
      </w:r>
      <w:r>
        <w:rPr/>
        <w:t>емоційно-смислової</w:t>
      </w:r>
      <w:r>
        <w:rPr>
          <w:spacing w:val="1"/>
        </w:rPr>
        <w:t> </w:t>
      </w:r>
      <w:r>
        <w:rPr/>
        <w:t>структури основної тональності проходить у пар-</w:t>
      </w:r>
      <w:r>
        <w:rPr>
          <w:spacing w:val="1"/>
        </w:rPr>
        <w:t> </w:t>
      </w:r>
      <w:r>
        <w:rPr/>
        <w:t>тії</w:t>
      </w:r>
      <w:r>
        <w:rPr>
          <w:spacing w:val="-6"/>
        </w:rPr>
        <w:t> </w:t>
      </w:r>
      <w:r>
        <w:rPr/>
        <w:t>сопрано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слова</w:t>
      </w:r>
      <w:r>
        <w:rPr>
          <w:spacing w:val="-6"/>
        </w:rPr>
        <w:t> </w:t>
      </w:r>
      <w:r>
        <w:rPr/>
        <w:t>поетичного</w:t>
      </w:r>
      <w:r>
        <w:rPr>
          <w:spacing w:val="-5"/>
        </w:rPr>
        <w:t> </w:t>
      </w:r>
      <w:r>
        <w:rPr/>
        <w:t>тексту</w:t>
      </w:r>
      <w:r>
        <w:rPr>
          <w:spacing w:val="-5"/>
        </w:rPr>
        <w:t> </w:t>
      </w:r>
      <w:r>
        <w:rPr/>
        <w:t>«ой</w:t>
      </w:r>
      <w:r>
        <w:rPr>
          <w:spacing w:val="-5"/>
        </w:rPr>
        <w:t> </w:t>
      </w:r>
      <w:r>
        <w:rPr/>
        <w:t>пряду,</w:t>
      </w:r>
      <w:r>
        <w:rPr>
          <w:spacing w:val="-51"/>
        </w:rPr>
        <w:t> </w:t>
      </w:r>
      <w:r>
        <w:rPr/>
        <w:t>пряду, спатоньки хочу». Це обумовлює пригніче-</w:t>
      </w:r>
      <w:r>
        <w:rPr>
          <w:spacing w:val="1"/>
        </w:rPr>
        <w:t> </w:t>
      </w:r>
      <w:r>
        <w:rPr>
          <w:spacing w:val="-1"/>
        </w:rPr>
        <w:t>ний</w:t>
      </w:r>
      <w:r>
        <w:rPr>
          <w:spacing w:val="-12"/>
        </w:rPr>
        <w:t> </w:t>
      </w:r>
      <w:r>
        <w:rPr>
          <w:spacing w:val="-1"/>
        </w:rPr>
        <w:t>стан</w:t>
      </w:r>
      <w:r>
        <w:rPr>
          <w:spacing w:val="-12"/>
        </w:rPr>
        <w:t> </w:t>
      </w:r>
      <w:r>
        <w:rPr>
          <w:spacing w:val="-1"/>
        </w:rPr>
        <w:t>невістки-прялі</w:t>
      </w:r>
      <w:r>
        <w:rPr>
          <w:spacing w:val="-12"/>
        </w:rPr>
        <w:t> </w:t>
      </w:r>
      <w:r>
        <w:rPr>
          <w:spacing w:val="-1"/>
        </w:rPr>
        <w:t>з</w:t>
      </w:r>
      <w:r>
        <w:rPr>
          <w:spacing w:val="-12"/>
        </w:rPr>
        <w:t> </w:t>
      </w:r>
      <w:r>
        <w:rPr>
          <w:spacing w:val="-1"/>
        </w:rPr>
        <w:t>приводу</w:t>
      </w:r>
      <w:r>
        <w:rPr>
          <w:spacing w:val="-11"/>
        </w:rPr>
        <w:t> </w:t>
      </w:r>
      <w:r>
        <w:rPr/>
        <w:t>соціально-побу-</w:t>
      </w:r>
      <w:r>
        <w:rPr>
          <w:spacing w:val="-51"/>
        </w:rPr>
        <w:t> </w:t>
      </w:r>
      <w:r>
        <w:rPr/>
        <w:t>тової несправедливої нерівності в сім’ї. Стомлена</w:t>
      </w:r>
      <w:r>
        <w:rPr>
          <w:spacing w:val="-51"/>
        </w:rPr>
        <w:t> </w:t>
      </w:r>
      <w:r>
        <w:rPr/>
        <w:t>важкою</w:t>
      </w:r>
      <w:r>
        <w:rPr>
          <w:spacing w:val="1"/>
        </w:rPr>
        <w:t> </w:t>
      </w:r>
      <w:r>
        <w:rPr/>
        <w:t>працею,</w:t>
      </w:r>
      <w:r>
        <w:rPr>
          <w:spacing w:val="1"/>
        </w:rPr>
        <w:t> </w:t>
      </w:r>
      <w:r>
        <w:rPr/>
        <w:t>невістка</w:t>
      </w:r>
      <w:r>
        <w:rPr>
          <w:spacing w:val="1"/>
        </w:rPr>
        <w:t> </w:t>
      </w:r>
      <w:r>
        <w:rPr/>
        <w:t>мріє</w:t>
      </w:r>
      <w:r>
        <w:rPr>
          <w:spacing w:val="1"/>
        </w:rPr>
        <w:t> </w:t>
      </w:r>
      <w:r>
        <w:rPr/>
        <w:t>хоча</w:t>
      </w:r>
      <w:r>
        <w:rPr>
          <w:spacing w:val="1"/>
        </w:rPr>
        <w:t> </w:t>
      </w:r>
      <w:r>
        <w:rPr/>
        <w:t>б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мить</w:t>
      </w:r>
      <w:r>
        <w:rPr>
          <w:spacing w:val="-51"/>
        </w:rPr>
        <w:t> </w:t>
      </w:r>
      <w:r>
        <w:rPr>
          <w:spacing w:val="-1"/>
        </w:rPr>
        <w:t>заснути.</w:t>
      </w:r>
      <w:r>
        <w:rPr>
          <w:spacing w:val="-12"/>
        </w:rPr>
        <w:t> </w:t>
      </w:r>
      <w:r>
        <w:rPr>
          <w:spacing w:val="-1"/>
        </w:rPr>
        <w:t>Але</w:t>
      </w:r>
      <w:r>
        <w:rPr>
          <w:spacing w:val="-12"/>
        </w:rPr>
        <w:t> </w:t>
      </w:r>
      <w:r>
        <w:rPr/>
        <w:t>свекруха,</w:t>
      </w:r>
      <w:r>
        <w:rPr>
          <w:spacing w:val="-12"/>
        </w:rPr>
        <w:t> </w:t>
      </w:r>
      <w:r>
        <w:rPr/>
        <w:t>маючи</w:t>
      </w:r>
      <w:r>
        <w:rPr>
          <w:spacing w:val="-12"/>
        </w:rPr>
        <w:t> </w:t>
      </w:r>
      <w:r>
        <w:rPr/>
        <w:t>жорсткий</w:t>
      </w:r>
      <w:r>
        <w:rPr>
          <w:spacing w:val="-12"/>
        </w:rPr>
        <w:t> </w:t>
      </w:r>
      <w:r>
        <w:rPr/>
        <w:t>характер,</w:t>
      </w:r>
      <w:r>
        <w:rPr>
          <w:spacing w:val="-51"/>
        </w:rPr>
        <w:t> </w:t>
      </w:r>
      <w:r>
        <w:rPr/>
        <w:t>примушує невістку</w:t>
      </w:r>
      <w:r>
        <w:rPr>
          <w:spacing w:val="1"/>
        </w:rPr>
        <w:t> </w:t>
      </w:r>
      <w:r>
        <w:rPr/>
        <w:t>прясти кужіль.</w:t>
      </w:r>
    </w:p>
    <w:p>
      <w:pPr>
        <w:pStyle w:val="BodyText"/>
        <w:spacing w:line="254" w:lineRule="auto" w:before="1"/>
        <w:ind w:left="112" w:right="113"/>
      </w:pPr>
      <w:r>
        <w:rPr/>
        <w:t>Інтонація</w:t>
      </w:r>
      <w:r>
        <w:rPr>
          <w:spacing w:val="1"/>
        </w:rPr>
        <w:t> </w:t>
      </w:r>
      <w:r>
        <w:rPr/>
        <w:t>2-ої</w:t>
      </w:r>
      <w:r>
        <w:rPr>
          <w:spacing w:val="1"/>
        </w:rPr>
        <w:t> </w:t>
      </w:r>
      <w:r>
        <w:rPr/>
        <w:t>частини</w:t>
      </w:r>
      <w:r>
        <w:rPr>
          <w:spacing w:val="54"/>
        </w:rPr>
        <w:t> </w:t>
      </w:r>
      <w:r>
        <w:rPr/>
        <w:t>обумовлена</w:t>
      </w:r>
      <w:r>
        <w:rPr>
          <w:spacing w:val="54"/>
        </w:rPr>
        <w:t> </w:t>
      </w:r>
      <w:r>
        <w:rPr/>
        <w:t>проце-</w:t>
      </w:r>
      <w:r>
        <w:rPr>
          <w:spacing w:val="-51"/>
        </w:rPr>
        <w:t> </w:t>
      </w:r>
      <w:r>
        <w:rPr/>
        <w:t>сом</w:t>
      </w:r>
      <w:r>
        <w:rPr>
          <w:spacing w:val="1"/>
        </w:rPr>
        <w:t> </w:t>
      </w:r>
      <w:r>
        <w:rPr/>
        <w:t>контрастного</w:t>
      </w:r>
      <w:r>
        <w:rPr>
          <w:spacing w:val="1"/>
        </w:rPr>
        <w:t> </w:t>
      </w:r>
      <w:r>
        <w:rPr/>
        <w:t>зіставлення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часі</w:t>
      </w:r>
      <w:r>
        <w:rPr>
          <w:spacing w:val="1"/>
        </w:rPr>
        <w:t> </w:t>
      </w:r>
      <w:r>
        <w:rPr/>
        <w:t>стосовно</w:t>
      </w:r>
      <w:r>
        <w:rPr>
          <w:spacing w:val="1"/>
        </w:rPr>
        <w:t> </w:t>
      </w:r>
      <w:r>
        <w:rPr/>
        <w:t>інтонаційного забарвлення в похмурому тембрі</w:t>
      </w:r>
      <w:r>
        <w:rPr>
          <w:spacing w:val="1"/>
        </w:rPr>
        <w:t> </w:t>
      </w:r>
      <w:r>
        <w:rPr/>
        <w:t>художнього образу жорстокої свекрухи зі зміїним</w:t>
      </w:r>
      <w:r>
        <w:rPr>
          <w:spacing w:val="-51"/>
        </w:rPr>
        <w:t> </w:t>
      </w:r>
      <w:r>
        <w:rPr/>
        <w:t>характером: «А свекруха йде, як змія гуде». Вона</w:t>
      </w:r>
      <w:r>
        <w:rPr>
          <w:spacing w:val="-51"/>
        </w:rPr>
        <w:t> </w:t>
      </w:r>
      <w:r>
        <w:rPr/>
        <w:t>несправедливо звинувачує невістку: «Сонливая,</w:t>
      </w:r>
      <w:r>
        <w:rPr>
          <w:spacing w:val="1"/>
        </w:rPr>
        <w:t> </w:t>
      </w:r>
      <w:r>
        <w:rPr/>
        <w:t>дрімливая,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роботи</w:t>
      </w:r>
      <w:r>
        <w:rPr>
          <w:spacing w:val="-2"/>
        </w:rPr>
        <w:t> </w:t>
      </w:r>
      <w:r>
        <w:rPr/>
        <w:t>лінивая</w:t>
      </w:r>
      <w:r>
        <w:rPr>
          <w:spacing w:val="-1"/>
        </w:rPr>
        <w:t> </w:t>
      </w:r>
      <w:r>
        <w:rPr/>
        <w:t>невістка</w:t>
      </w:r>
      <w:r>
        <w:rPr>
          <w:spacing w:val="-2"/>
        </w:rPr>
        <w:t> </w:t>
      </w:r>
      <w:r>
        <w:rPr/>
        <w:t>моя».</w:t>
      </w:r>
    </w:p>
    <w:p>
      <w:pPr>
        <w:pStyle w:val="BodyText"/>
        <w:spacing w:line="254" w:lineRule="auto"/>
        <w:ind w:left="112" w:right="112"/>
      </w:pPr>
      <w:r>
        <w:rPr/>
        <w:t>Основна тема в тональності e moll звучить на</w:t>
      </w:r>
      <w:r>
        <w:rPr>
          <w:spacing w:val="1"/>
        </w:rPr>
        <w:t> </w:t>
      </w:r>
      <w:r>
        <w:rPr/>
        <w:t>forte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партії</w:t>
      </w:r>
      <w:r>
        <w:rPr>
          <w:spacing w:val="1"/>
        </w:rPr>
        <w:t> </w:t>
      </w:r>
      <w:r>
        <w:rPr/>
        <w:t>баса,</w:t>
      </w:r>
      <w:r>
        <w:rPr>
          <w:spacing w:val="1"/>
        </w:rPr>
        <w:t> </w:t>
      </w:r>
      <w:r>
        <w:rPr/>
        <w:t>згодом</w:t>
      </w:r>
      <w:r>
        <w:rPr>
          <w:spacing w:val="1"/>
        </w:rPr>
        <w:t> </w:t>
      </w:r>
      <w:r>
        <w:rPr/>
        <w:t>перекликається</w:t>
      </w:r>
      <w:r>
        <w:rPr>
          <w:spacing w:val="1"/>
        </w:rPr>
        <w:t> </w:t>
      </w:r>
      <w:r>
        <w:rPr/>
        <w:t>«як</w:t>
      </w:r>
      <w:r>
        <w:rPr>
          <w:spacing w:val="-51"/>
        </w:rPr>
        <w:t> </w:t>
      </w:r>
      <w:r>
        <w:rPr/>
        <w:t>змія гуде» в партії альта й «сонливая, дрімли-</w:t>
      </w:r>
      <w:r>
        <w:rPr>
          <w:spacing w:val="1"/>
        </w:rPr>
        <w:t> </w:t>
      </w:r>
      <w:r>
        <w:rPr/>
        <w:t>вая»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партії</w:t>
      </w:r>
      <w:r>
        <w:rPr>
          <w:spacing w:val="1"/>
        </w:rPr>
        <w:t> </w:t>
      </w:r>
      <w:r>
        <w:rPr/>
        <w:t>баса.</w:t>
      </w:r>
      <w:r>
        <w:rPr>
          <w:spacing w:val="1"/>
        </w:rPr>
        <w:t> </w:t>
      </w:r>
      <w:r>
        <w:rPr/>
        <w:t>Насичуючи</w:t>
      </w:r>
      <w:r>
        <w:rPr>
          <w:spacing w:val="1"/>
        </w:rPr>
        <w:t> </w:t>
      </w:r>
      <w:r>
        <w:rPr/>
        <w:t>драматургічний</w:t>
      </w:r>
      <w:r>
        <w:rPr>
          <w:spacing w:val="1"/>
        </w:rPr>
        <w:t> </w:t>
      </w:r>
      <w:r>
        <w:rPr/>
        <w:t>показник,</w:t>
      </w:r>
      <w:r>
        <w:rPr>
          <w:spacing w:val="1"/>
        </w:rPr>
        <w:t> </w:t>
      </w:r>
      <w:r>
        <w:rPr/>
        <w:t>композитор</w:t>
      </w:r>
      <w:r>
        <w:rPr>
          <w:spacing w:val="1"/>
        </w:rPr>
        <w:t> </w:t>
      </w:r>
      <w:r>
        <w:rPr/>
        <w:t>геніально</w:t>
      </w:r>
      <w:r>
        <w:rPr>
          <w:spacing w:val="1"/>
        </w:rPr>
        <w:t> </w:t>
      </w:r>
      <w:r>
        <w:rPr/>
        <w:t>використовує</w:t>
      </w:r>
      <w:r>
        <w:rPr>
          <w:spacing w:val="1"/>
        </w:rPr>
        <w:t> </w:t>
      </w:r>
      <w:r>
        <w:rPr/>
        <w:t>мелодичний</w:t>
      </w:r>
      <w:r>
        <w:rPr>
          <w:spacing w:val="1"/>
        </w:rPr>
        <w:t> </w:t>
      </w:r>
      <w:r>
        <w:rPr/>
        <w:t>хід</w:t>
      </w:r>
      <w:r>
        <w:rPr>
          <w:spacing w:val="1"/>
        </w:rPr>
        <w:t> </w:t>
      </w:r>
      <w:r>
        <w:rPr/>
        <w:t>верхнього</w:t>
      </w:r>
      <w:r>
        <w:rPr>
          <w:spacing w:val="1"/>
        </w:rPr>
        <w:t> </w:t>
      </w:r>
      <w:r>
        <w:rPr/>
        <w:t>тетрахорду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moll</w:t>
      </w:r>
      <w:r>
        <w:rPr>
          <w:spacing w:val="-51"/>
        </w:rPr>
        <w:t> </w:t>
      </w:r>
      <w:r>
        <w:rPr/>
        <w:t>сі-до-ре-мі в партії тенора. Цим штрихом митець</w:t>
      </w:r>
      <w:r>
        <w:rPr>
          <w:spacing w:val="1"/>
        </w:rPr>
        <w:t> </w:t>
      </w:r>
      <w:r>
        <w:rPr/>
        <w:t>інтонаційно</w:t>
      </w:r>
      <w:r>
        <w:rPr>
          <w:spacing w:val="1"/>
        </w:rPr>
        <w:t> </w:t>
      </w:r>
      <w:r>
        <w:rPr/>
        <w:t>підсилює</w:t>
      </w:r>
      <w:r>
        <w:rPr>
          <w:spacing w:val="1"/>
        </w:rPr>
        <w:t> </w:t>
      </w:r>
      <w:r>
        <w:rPr/>
        <w:t>драматизм</w:t>
      </w:r>
      <w:r>
        <w:rPr>
          <w:spacing w:val="1"/>
        </w:rPr>
        <w:t> </w:t>
      </w:r>
      <w:r>
        <w:rPr/>
        <w:t>художнього</w:t>
      </w:r>
      <w:r>
        <w:rPr>
          <w:spacing w:val="1"/>
        </w:rPr>
        <w:t> </w:t>
      </w:r>
      <w:r>
        <w:rPr/>
        <w:t>образу свекрухи, яка лізе, як змія, сичить, щоб</w:t>
      </w:r>
      <w:r>
        <w:rPr>
          <w:spacing w:val="1"/>
        </w:rPr>
        <w:t> </w:t>
      </w:r>
      <w:r>
        <w:rPr/>
        <w:t>ужалити</w:t>
      </w:r>
      <w:r>
        <w:rPr>
          <w:spacing w:val="1"/>
        </w:rPr>
        <w:t> </w:t>
      </w:r>
      <w:r>
        <w:rPr/>
        <w:t>душу</w:t>
      </w:r>
      <w:r>
        <w:rPr>
          <w:spacing w:val="1"/>
        </w:rPr>
        <w:t> </w:t>
      </w:r>
      <w:r>
        <w:rPr/>
        <w:t>невістки</w:t>
      </w:r>
      <w:r>
        <w:rPr>
          <w:spacing w:val="1"/>
        </w:rPr>
        <w:t> </w:t>
      </w:r>
      <w:r>
        <w:rPr/>
        <w:t>зміїною</w:t>
      </w:r>
      <w:r>
        <w:rPr>
          <w:spacing w:val="1"/>
        </w:rPr>
        <w:t> </w:t>
      </w:r>
      <w:r>
        <w:rPr/>
        <w:t>отрутою.</w:t>
      </w:r>
      <w:r>
        <w:rPr>
          <w:spacing w:val="1"/>
        </w:rPr>
        <w:t> </w:t>
      </w:r>
      <w:r>
        <w:rPr/>
        <w:t>Вступ</w:t>
      </w:r>
      <w:r>
        <w:rPr>
          <w:spacing w:val="-51"/>
        </w:rPr>
        <w:t> </w:t>
      </w:r>
      <w:r>
        <w:rPr/>
        <w:t>партії сопрано «до роботи лінивая» веде до куль-</w:t>
      </w:r>
      <w:r>
        <w:rPr>
          <w:spacing w:val="-51"/>
        </w:rPr>
        <w:t> </w:t>
      </w:r>
      <w:r>
        <w:rPr/>
        <w:t>мінаційного</w:t>
      </w:r>
      <w:r>
        <w:rPr>
          <w:spacing w:val="1"/>
        </w:rPr>
        <w:t> </w:t>
      </w:r>
      <w:r>
        <w:rPr/>
        <w:t>звучання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фразі</w:t>
      </w:r>
      <w:r>
        <w:rPr>
          <w:spacing w:val="1"/>
        </w:rPr>
        <w:t> </w:t>
      </w:r>
      <w:r>
        <w:rPr/>
        <w:t>«лінивая»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на</w:t>
      </w:r>
      <w:r>
        <w:rPr>
          <w:spacing w:val="-51"/>
        </w:rPr>
        <w:t> </w:t>
      </w:r>
      <w:r>
        <w:rPr/>
        <w:t>закінчення</w:t>
      </w:r>
      <w:r>
        <w:rPr>
          <w:spacing w:val="6"/>
        </w:rPr>
        <w:t> </w:t>
      </w:r>
      <w:r>
        <w:rPr/>
        <w:t>другої</w:t>
      </w:r>
      <w:r>
        <w:rPr>
          <w:spacing w:val="6"/>
        </w:rPr>
        <w:t> </w:t>
      </w:r>
      <w:r>
        <w:rPr/>
        <w:t>частини.</w:t>
      </w:r>
    </w:p>
    <w:p>
      <w:pPr>
        <w:spacing w:after="0" w:line="254" w:lineRule="auto"/>
        <w:sectPr>
          <w:footerReference w:type="even" r:id="rId8"/>
          <w:pgSz w:w="11910" w:h="16840"/>
          <w:pgMar w:footer="0" w:header="1084" w:top="1500" w:bottom="280" w:left="1020" w:right="1020"/>
          <w:cols w:num="2" w:equalWidth="0">
            <w:col w:w="4804" w:space="185"/>
            <w:col w:w="4881"/>
          </w:cols>
        </w:sectPr>
      </w:pPr>
    </w:p>
    <w:p>
      <w:pPr>
        <w:pStyle w:val="BodyText"/>
        <w:spacing w:line="254" w:lineRule="auto" w:before="90"/>
        <w:ind w:right="39"/>
      </w:pPr>
      <w:r>
        <w:rPr/>
        <w:t>Після повтору 1-ої частини в процесі контраст-</w:t>
      </w:r>
      <w:r>
        <w:rPr>
          <w:spacing w:val="-51"/>
        </w:rPr>
        <w:t> </w:t>
      </w:r>
      <w:r>
        <w:rPr/>
        <w:t>ного</w:t>
      </w:r>
      <w:r>
        <w:rPr>
          <w:spacing w:val="1"/>
        </w:rPr>
        <w:t> </w:t>
      </w:r>
      <w:r>
        <w:rPr/>
        <w:t>зіставлення</w:t>
      </w:r>
      <w:r>
        <w:rPr>
          <w:spacing w:val="1"/>
        </w:rPr>
        <w:t> </w:t>
      </w:r>
      <w:r>
        <w:rPr/>
        <w:t>структурно-образних</w:t>
      </w:r>
      <w:r>
        <w:rPr>
          <w:spacing w:val="1"/>
        </w:rPr>
        <w:t> </w:t>
      </w:r>
      <w:r>
        <w:rPr/>
        <w:t>частини</w:t>
      </w:r>
      <w:r>
        <w:rPr>
          <w:spacing w:val="1"/>
        </w:rPr>
        <w:t> </w:t>
      </w:r>
      <w:r>
        <w:rPr>
          <w:spacing w:val="-2"/>
          <w:w w:val="105"/>
        </w:rPr>
        <w:t>цілого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вокально-хорова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драматургія</w:t>
      </w:r>
      <w:r>
        <w:rPr>
          <w:spacing w:val="13"/>
          <w:w w:val="105"/>
        </w:rPr>
        <w:t> </w:t>
      </w:r>
      <w:r>
        <w:rPr>
          <w:spacing w:val="-1"/>
          <w:w w:val="155"/>
        </w:rPr>
        <w:t>–</w:t>
      </w:r>
      <w:r>
        <w:rPr>
          <w:spacing w:val="-14"/>
          <w:w w:val="155"/>
        </w:rPr>
        <w:t> </w:t>
      </w:r>
      <w:r>
        <w:rPr>
          <w:spacing w:val="-1"/>
          <w:w w:val="105"/>
        </w:rPr>
        <w:t>на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слова</w:t>
      </w:r>
    </w:p>
    <w:p>
      <w:pPr>
        <w:pStyle w:val="BodyText"/>
        <w:spacing w:line="254" w:lineRule="auto"/>
        <w:ind w:right="41" w:firstLine="0"/>
      </w:pPr>
      <w:r>
        <w:rPr/>
        <w:t>«А свекорко йде». Емоційне забарвлення драма-</w:t>
      </w:r>
      <w:r>
        <w:rPr>
          <w:spacing w:val="-51"/>
        </w:rPr>
        <w:t> </w:t>
      </w:r>
      <w:r>
        <w:rPr/>
        <w:t>тургії цієї частини досягає найбільшої кульмінації</w:t>
      </w:r>
      <w:r>
        <w:rPr>
          <w:spacing w:val="1"/>
        </w:rPr>
        <w:t> </w:t>
      </w:r>
      <w:r>
        <w:rPr/>
        <w:t>динамічного</w:t>
      </w:r>
      <w:r>
        <w:rPr>
          <w:spacing w:val="-2"/>
        </w:rPr>
        <w:t> </w:t>
      </w:r>
      <w:r>
        <w:rPr/>
        <w:t>звучання</w:t>
      </w:r>
      <w:r>
        <w:rPr>
          <w:spacing w:val="-2"/>
        </w:rPr>
        <w:t> </w:t>
      </w:r>
      <w:r>
        <w:rPr/>
        <w:t>хорового</w:t>
      </w:r>
      <w:r>
        <w:rPr>
          <w:spacing w:val="-2"/>
        </w:rPr>
        <w:t> </w:t>
      </w:r>
      <w:r>
        <w:rPr/>
        <w:t>твору.</w:t>
      </w:r>
    </w:p>
    <w:p>
      <w:pPr>
        <w:pStyle w:val="BodyText"/>
        <w:spacing w:line="254" w:lineRule="auto"/>
        <w:ind w:right="38"/>
      </w:pPr>
      <w:r>
        <w:rPr/>
        <w:t>Згідно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емоційно-смисловим</w:t>
      </w:r>
      <w:r>
        <w:rPr>
          <w:spacing w:val="1"/>
        </w:rPr>
        <w:t> </w:t>
      </w:r>
      <w:r>
        <w:rPr/>
        <w:t>показником,</w:t>
      </w:r>
      <w:r>
        <w:rPr>
          <w:spacing w:val="1"/>
        </w:rPr>
        <w:t> </w:t>
      </w:r>
      <w:r>
        <w:rPr/>
        <w:t>у</w:t>
      </w:r>
      <w:r>
        <w:rPr>
          <w:spacing w:val="-51"/>
        </w:rPr>
        <w:t> </w:t>
      </w:r>
      <w:r>
        <w:rPr/>
        <w:t>3-ій частині закладена гармонія ніжних інтонацій</w:t>
      </w:r>
      <w:r>
        <w:rPr>
          <w:spacing w:val="1"/>
        </w:rPr>
        <w:t> </w:t>
      </w:r>
      <w:r>
        <w:rPr/>
        <w:t>щирого,</w:t>
      </w:r>
      <w:r>
        <w:rPr>
          <w:spacing w:val="1"/>
        </w:rPr>
        <w:t> </w:t>
      </w:r>
      <w:r>
        <w:rPr/>
        <w:t>правдивого</w:t>
      </w:r>
      <w:r>
        <w:rPr>
          <w:spacing w:val="1"/>
        </w:rPr>
        <w:t> </w:t>
      </w:r>
      <w:r>
        <w:rPr/>
        <w:t>кохання</w:t>
      </w:r>
      <w:r>
        <w:rPr>
          <w:spacing w:val="1"/>
        </w:rPr>
        <w:t> </w:t>
      </w:r>
      <w:r>
        <w:rPr/>
        <w:t>невістки-прялі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милого й, відповідно, милого до своєї дружини.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проявляється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світлому</w:t>
      </w:r>
      <w:r>
        <w:rPr>
          <w:spacing w:val="1"/>
        </w:rPr>
        <w:t> </w:t>
      </w:r>
      <w:r>
        <w:rPr/>
        <w:t>тембрі</w:t>
      </w:r>
      <w:r>
        <w:rPr>
          <w:spacing w:val="1"/>
        </w:rPr>
        <w:t> </w:t>
      </w:r>
      <w:r>
        <w:rPr/>
        <w:t>звучання</w:t>
      </w:r>
      <w:r>
        <w:rPr>
          <w:spacing w:val="1"/>
        </w:rPr>
        <w:t> </w:t>
      </w:r>
      <w:r>
        <w:rPr/>
        <w:t>головної теми партії сопрано. На слова «А мій</w:t>
      </w:r>
      <w:r>
        <w:rPr>
          <w:spacing w:val="1"/>
        </w:rPr>
        <w:t> </w:t>
      </w:r>
      <w:r>
        <w:rPr/>
        <w:t>милий йде» і повтор у партії тенора «Милий йде,</w:t>
      </w:r>
      <w:r>
        <w:rPr>
          <w:spacing w:val="1"/>
        </w:rPr>
        <w:t> </w:t>
      </w:r>
      <w:r>
        <w:rPr/>
        <w:t>як</w:t>
      </w:r>
      <w:r>
        <w:rPr>
          <w:spacing w:val="-9"/>
        </w:rPr>
        <w:t> </w:t>
      </w:r>
      <w:r>
        <w:rPr/>
        <w:t>голуб</w:t>
      </w:r>
      <w:r>
        <w:rPr>
          <w:spacing w:val="-9"/>
        </w:rPr>
        <w:t> </w:t>
      </w:r>
      <w:r>
        <w:rPr/>
        <w:t>гуде»</w:t>
      </w:r>
      <w:r>
        <w:rPr>
          <w:spacing w:val="-9"/>
        </w:rPr>
        <w:t> </w:t>
      </w:r>
      <w:r>
        <w:rPr/>
        <w:t>перекликається</w:t>
      </w:r>
      <w:r>
        <w:rPr>
          <w:spacing w:val="-8"/>
        </w:rPr>
        <w:t> </w:t>
      </w:r>
      <w:r>
        <w:rPr/>
        <w:t>з</w:t>
      </w:r>
      <w:r>
        <w:rPr>
          <w:spacing w:val="-9"/>
        </w:rPr>
        <w:t> </w:t>
      </w:r>
      <w:r>
        <w:rPr/>
        <w:t>ніжним</w:t>
      </w:r>
      <w:r>
        <w:rPr>
          <w:spacing w:val="-9"/>
        </w:rPr>
        <w:t> </w:t>
      </w:r>
      <w:r>
        <w:rPr/>
        <w:t>відтінком</w:t>
      </w:r>
      <w:r>
        <w:rPr>
          <w:spacing w:val="-50"/>
        </w:rPr>
        <w:t> </w:t>
      </w:r>
      <w:r>
        <w:rPr/>
        <w:t>світлого</w:t>
      </w:r>
      <w:r>
        <w:rPr>
          <w:spacing w:val="-2"/>
        </w:rPr>
        <w:t> </w:t>
      </w:r>
      <w:r>
        <w:rPr/>
        <w:t>тембру</w:t>
      </w:r>
      <w:r>
        <w:rPr>
          <w:spacing w:val="-1"/>
        </w:rPr>
        <w:t> </w:t>
      </w:r>
      <w:r>
        <w:rPr/>
        <w:t>вокалізу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партії</w:t>
      </w:r>
      <w:r>
        <w:rPr>
          <w:spacing w:val="-1"/>
        </w:rPr>
        <w:t> </w:t>
      </w:r>
      <w:r>
        <w:rPr/>
        <w:t>тенорів.</w:t>
      </w:r>
    </w:p>
    <w:p>
      <w:pPr>
        <w:pStyle w:val="BodyText"/>
        <w:spacing w:line="254" w:lineRule="auto"/>
        <w:ind w:right="39"/>
      </w:pPr>
      <w:r>
        <w:rPr>
          <w:rFonts w:ascii="Arial" w:hAnsi="Arial"/>
          <w:b/>
        </w:rPr>
        <w:t>Висновки і пропозиції. </w:t>
      </w:r>
      <w:r>
        <w:rPr/>
        <w:t>Мистецтво дихання −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складний</w:t>
      </w:r>
      <w:r>
        <w:rPr>
          <w:spacing w:val="1"/>
        </w:rPr>
        <w:t> </w:t>
      </w:r>
      <w:r>
        <w:rPr/>
        <w:t>процес</w:t>
      </w:r>
      <w:r>
        <w:rPr>
          <w:spacing w:val="1"/>
        </w:rPr>
        <w:t> </w:t>
      </w:r>
      <w:r>
        <w:rPr/>
        <w:t>набуття</w:t>
      </w:r>
      <w:r>
        <w:rPr>
          <w:spacing w:val="1"/>
        </w:rPr>
        <w:t> </w:t>
      </w:r>
      <w:r>
        <w:rPr/>
        <w:t>майбутніми</w:t>
      </w:r>
      <w:r>
        <w:rPr>
          <w:spacing w:val="1"/>
        </w:rPr>
        <w:t> </w:t>
      </w:r>
      <w:r>
        <w:rPr/>
        <w:t>вчи-</w:t>
      </w:r>
      <w:r>
        <w:rPr>
          <w:spacing w:val="1"/>
        </w:rPr>
        <w:t> </w:t>
      </w:r>
      <w:r>
        <w:rPr/>
        <w:t>телями</w:t>
      </w:r>
      <w:r>
        <w:rPr>
          <w:spacing w:val="1"/>
        </w:rPr>
        <w:t> </w:t>
      </w:r>
      <w:r>
        <w:rPr/>
        <w:t>музики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хормейстерами</w:t>
      </w:r>
      <w:r>
        <w:rPr>
          <w:spacing w:val="1"/>
        </w:rPr>
        <w:t> </w:t>
      </w:r>
      <w:r>
        <w:rPr/>
        <w:t>вокаль-</w:t>
      </w:r>
      <w:r>
        <w:rPr>
          <w:spacing w:val="1"/>
        </w:rPr>
        <w:t> </w:t>
      </w:r>
      <w:r>
        <w:rPr/>
        <w:t>но-технічних</w:t>
      </w:r>
      <w:r>
        <w:rPr>
          <w:spacing w:val="1"/>
        </w:rPr>
        <w:t> </w:t>
      </w:r>
      <w:r>
        <w:rPr/>
        <w:t>навиків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прийомів</w:t>
      </w:r>
      <w:r>
        <w:rPr>
          <w:spacing w:val="1"/>
        </w:rPr>
        <w:t> </w:t>
      </w:r>
      <w:r>
        <w:rPr/>
        <w:t>співу,</w:t>
      </w:r>
      <w:r>
        <w:rPr>
          <w:spacing w:val="1"/>
        </w:rPr>
        <w:t> </w:t>
      </w:r>
      <w:r>
        <w:rPr/>
        <w:t>відчуття</w:t>
      </w:r>
      <w:r>
        <w:rPr>
          <w:spacing w:val="1"/>
        </w:rPr>
        <w:t> </w:t>
      </w:r>
      <w:r>
        <w:rPr>
          <w:spacing w:val="-1"/>
        </w:rPr>
        <w:t>природної</w:t>
      </w:r>
      <w:r>
        <w:rPr>
          <w:spacing w:val="-18"/>
        </w:rPr>
        <w:t> </w:t>
      </w:r>
      <w:r>
        <w:rPr>
          <w:spacing w:val="-1"/>
        </w:rPr>
        <w:t>ладової</w:t>
      </w:r>
      <w:r>
        <w:rPr>
          <w:spacing w:val="-17"/>
        </w:rPr>
        <w:t> </w:t>
      </w:r>
      <w:r>
        <w:rPr>
          <w:spacing w:val="-1"/>
        </w:rPr>
        <w:t>основи</w:t>
      </w:r>
      <w:r>
        <w:rPr>
          <w:spacing w:val="-16"/>
        </w:rPr>
        <w:t> </w:t>
      </w:r>
      <w:r>
        <w:rPr/>
        <w:t>та</w:t>
      </w:r>
      <w:r>
        <w:rPr>
          <w:spacing w:val="-17"/>
        </w:rPr>
        <w:t> </w:t>
      </w:r>
      <w:r>
        <w:rPr/>
        <w:t>чистої</w:t>
      </w:r>
      <w:r>
        <w:rPr>
          <w:spacing w:val="-18"/>
        </w:rPr>
        <w:t> </w:t>
      </w:r>
      <w:r>
        <w:rPr/>
        <w:t>вокальної</w:t>
      </w:r>
      <w:r>
        <w:rPr>
          <w:spacing w:val="-16"/>
        </w:rPr>
        <w:t> </w:t>
      </w:r>
      <w:r>
        <w:rPr/>
        <w:t>інто-</w:t>
      </w:r>
      <w:r>
        <w:rPr>
          <w:spacing w:val="-50"/>
        </w:rPr>
        <w:t> </w:t>
      </w:r>
      <w:r>
        <w:rPr/>
        <w:t>нації.</w:t>
      </w:r>
      <w:r>
        <w:rPr>
          <w:spacing w:val="-11"/>
        </w:rPr>
        <w:t> </w:t>
      </w:r>
      <w:r>
        <w:rPr/>
        <w:t>Ефективність</w:t>
      </w:r>
      <w:r>
        <w:rPr>
          <w:spacing w:val="-11"/>
        </w:rPr>
        <w:t> </w:t>
      </w:r>
      <w:r>
        <w:rPr/>
        <w:t>процесу</w:t>
      </w:r>
      <w:r>
        <w:rPr>
          <w:spacing w:val="-11"/>
        </w:rPr>
        <w:t> </w:t>
      </w:r>
      <w:r>
        <w:rPr/>
        <w:t>мистецького</w:t>
      </w:r>
      <w:r>
        <w:rPr>
          <w:spacing w:val="-10"/>
        </w:rPr>
        <w:t> </w:t>
      </w:r>
      <w:r>
        <w:rPr/>
        <w:t>дихання</w:t>
      </w:r>
      <w:r>
        <w:rPr>
          <w:spacing w:val="-51"/>
        </w:rPr>
        <w:t> </w:t>
      </w:r>
      <w:r>
        <w:rPr/>
        <w:t>залежить від узгодженої взаємодії вокально-тех-</w:t>
      </w:r>
      <w:r>
        <w:rPr>
          <w:spacing w:val="1"/>
        </w:rPr>
        <w:t> </w:t>
      </w:r>
      <w:r>
        <w:rPr/>
        <w:t>нічного,</w:t>
      </w:r>
      <w:r>
        <w:rPr>
          <w:spacing w:val="1"/>
        </w:rPr>
        <w:t> </w:t>
      </w:r>
      <w:r>
        <w:rPr/>
        <w:t>емоційно-смислового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тембрального</w:t>
      </w:r>
      <w:r>
        <w:rPr>
          <w:spacing w:val="1"/>
        </w:rPr>
        <w:t> </w:t>
      </w:r>
      <w:r>
        <w:rPr/>
        <w:t>показників. На основі опрацьованої науково-ме-</w:t>
      </w:r>
      <w:r>
        <w:rPr>
          <w:spacing w:val="1"/>
        </w:rPr>
        <w:t> </w:t>
      </w:r>
      <w:r>
        <w:rPr/>
        <w:t>тодичної</w:t>
      </w:r>
      <w:r>
        <w:rPr>
          <w:spacing w:val="28"/>
        </w:rPr>
        <w:t> </w:t>
      </w:r>
      <w:r>
        <w:rPr/>
        <w:t>літератури</w:t>
      </w:r>
      <w:r>
        <w:rPr>
          <w:spacing w:val="29"/>
        </w:rPr>
        <w:t> </w:t>
      </w:r>
      <w:r>
        <w:rPr/>
        <w:t>виведено</w:t>
      </w:r>
      <w:r>
        <w:rPr>
          <w:spacing w:val="29"/>
        </w:rPr>
        <w:t> </w:t>
      </w:r>
      <w:r>
        <w:rPr/>
        <w:t>формулу</w:t>
      </w:r>
      <w:r>
        <w:rPr>
          <w:spacing w:val="29"/>
        </w:rPr>
        <w:t> </w:t>
      </w:r>
      <w:r>
        <w:rPr/>
        <w:t>процесу</w:t>
      </w:r>
    </w:p>
    <w:p>
      <w:pPr>
        <w:pStyle w:val="BodyText"/>
        <w:spacing w:line="254" w:lineRule="auto" w:before="90"/>
        <w:ind w:right="113" w:firstLine="0"/>
      </w:pPr>
      <w:r>
        <w:rPr/>
        <w:br w:type="column"/>
      </w:r>
      <w:r>
        <w:rPr/>
        <w:t>мистецького дихання: initio-movere-terninus (розу-</w:t>
      </w:r>
      <w:r>
        <w:rPr>
          <w:spacing w:val="-51"/>
        </w:rPr>
        <w:t> </w:t>
      </w:r>
      <w:r>
        <w:rPr/>
        <w:t>мію-відчуваю-виконую).</w:t>
      </w:r>
    </w:p>
    <w:p>
      <w:pPr>
        <w:pStyle w:val="BodyText"/>
        <w:spacing w:line="254" w:lineRule="auto"/>
        <w:ind w:right="112"/>
      </w:pPr>
      <w:r>
        <w:rPr/>
        <w:t>Перспективи наступних досліджень ми вбача-</w:t>
      </w:r>
      <w:r>
        <w:rPr>
          <w:spacing w:val="1"/>
        </w:rPr>
        <w:t> </w:t>
      </w:r>
      <w:r>
        <w:rPr/>
        <w:t>ємо в подальшому вивченні проблеми мистець-</w:t>
      </w:r>
      <w:r>
        <w:rPr>
          <w:spacing w:val="1"/>
        </w:rPr>
        <w:t> </w:t>
      </w:r>
      <w:r>
        <w:rPr/>
        <w:t>кого дихання у вокально-хоровій роботі майбут-</w:t>
      </w:r>
      <w:r>
        <w:rPr>
          <w:spacing w:val="1"/>
        </w:rPr>
        <w:t> </w:t>
      </w:r>
      <w:r>
        <w:rPr/>
        <w:t>нього</w:t>
      </w:r>
      <w:r>
        <w:rPr>
          <w:spacing w:val="1"/>
        </w:rPr>
        <w:t> </w:t>
      </w:r>
      <w:r>
        <w:rPr/>
        <w:t>хормейстера.</w:t>
      </w:r>
    </w:p>
    <w:p>
      <w:pPr>
        <w:pStyle w:val="BodyText"/>
        <w:spacing w:before="10"/>
        <w:ind w:left="0" w:firstLine="0"/>
        <w:jc w:val="left"/>
      </w:pPr>
    </w:p>
    <w:p>
      <w:pPr>
        <w:pStyle w:val="Heading3"/>
        <w:spacing w:before="1"/>
        <w:ind w:left="113"/>
        <w:jc w:val="both"/>
      </w:pPr>
      <w:r>
        <w:rPr/>
        <w:t>Список</w:t>
      </w:r>
      <w:r>
        <w:rPr>
          <w:spacing w:val="-6"/>
        </w:rPr>
        <w:t> </w:t>
      </w:r>
      <w:r>
        <w:rPr/>
        <w:t>використаної</w:t>
      </w:r>
      <w:r>
        <w:rPr>
          <w:spacing w:val="-4"/>
        </w:rPr>
        <w:t> </w:t>
      </w:r>
      <w:r>
        <w:rPr/>
        <w:t>літератури:</w:t>
      </w:r>
    </w:p>
    <w:p>
      <w:pPr>
        <w:pStyle w:val="ListParagraph"/>
        <w:numPr>
          <w:ilvl w:val="0"/>
          <w:numId w:val="4"/>
        </w:numPr>
        <w:tabs>
          <w:tab w:pos="398" w:val="left" w:leader="none"/>
        </w:tabs>
        <w:spacing w:line="252" w:lineRule="auto" w:before="13" w:after="0"/>
        <w:ind w:left="397" w:right="112" w:hanging="284"/>
        <w:jc w:val="both"/>
        <w:rPr>
          <w:sz w:val="20"/>
        </w:rPr>
      </w:pPr>
      <w:r>
        <w:rPr>
          <w:sz w:val="20"/>
        </w:rPr>
        <w:t>Асафьев Б. Основы музыкальной интонации.</w:t>
      </w:r>
      <w:r>
        <w:rPr>
          <w:spacing w:val="1"/>
          <w:sz w:val="20"/>
        </w:rPr>
        <w:t> </w:t>
      </w:r>
      <w:r>
        <w:rPr>
          <w:rFonts w:ascii="Arial" w:hAnsi="Arial"/>
          <w:i/>
          <w:sz w:val="20"/>
        </w:rPr>
        <w:t>Музыкальная форма как процесс. </w:t>
      </w:r>
      <w:r>
        <w:rPr>
          <w:sz w:val="20"/>
        </w:rPr>
        <w:t>Ленинград :</w:t>
      </w:r>
      <w:r>
        <w:rPr>
          <w:spacing w:val="-51"/>
          <w:sz w:val="20"/>
        </w:rPr>
        <w:t> </w:t>
      </w:r>
      <w:r>
        <w:rPr>
          <w:sz w:val="20"/>
        </w:rPr>
        <w:t>Музгиз,</w:t>
      </w:r>
      <w:r>
        <w:rPr>
          <w:spacing w:val="2"/>
          <w:sz w:val="20"/>
        </w:rPr>
        <w:t> </w:t>
      </w:r>
      <w:r>
        <w:rPr>
          <w:sz w:val="20"/>
        </w:rPr>
        <w:t>1963.</w:t>
      </w:r>
      <w:r>
        <w:rPr>
          <w:spacing w:val="3"/>
          <w:sz w:val="20"/>
        </w:rPr>
        <w:t> </w:t>
      </w:r>
      <w:r>
        <w:rPr>
          <w:sz w:val="20"/>
        </w:rPr>
        <w:t>С.</w:t>
      </w:r>
      <w:r>
        <w:rPr>
          <w:spacing w:val="2"/>
          <w:sz w:val="20"/>
        </w:rPr>
        <w:t> </w:t>
      </w:r>
      <w:r>
        <w:rPr>
          <w:sz w:val="20"/>
        </w:rPr>
        <w:t>198–215.</w:t>
      </w:r>
    </w:p>
    <w:p>
      <w:pPr>
        <w:pStyle w:val="ListParagraph"/>
        <w:numPr>
          <w:ilvl w:val="0"/>
          <w:numId w:val="4"/>
        </w:numPr>
        <w:tabs>
          <w:tab w:pos="398" w:val="left" w:leader="none"/>
        </w:tabs>
        <w:spacing w:line="254" w:lineRule="auto" w:before="3" w:after="0"/>
        <w:ind w:left="397" w:right="112" w:hanging="284"/>
        <w:jc w:val="both"/>
        <w:rPr>
          <w:sz w:val="20"/>
        </w:rPr>
      </w:pPr>
      <w:r>
        <w:rPr>
          <w:sz w:val="20"/>
        </w:rPr>
        <w:t>Лесс</w:t>
      </w:r>
      <w:r>
        <w:rPr>
          <w:spacing w:val="1"/>
          <w:sz w:val="20"/>
        </w:rPr>
        <w:t> </w:t>
      </w:r>
      <w:r>
        <w:rPr>
          <w:sz w:val="20"/>
        </w:rPr>
        <w:t>А.</w:t>
      </w:r>
      <w:r>
        <w:rPr>
          <w:spacing w:val="1"/>
          <w:sz w:val="20"/>
        </w:rPr>
        <w:t> </w:t>
      </w:r>
      <w:r>
        <w:rPr>
          <w:sz w:val="20"/>
        </w:rPr>
        <w:t>Титта</w:t>
      </w:r>
      <w:r>
        <w:rPr>
          <w:spacing w:val="1"/>
          <w:sz w:val="20"/>
        </w:rPr>
        <w:t> </w:t>
      </w:r>
      <w:r>
        <w:rPr>
          <w:sz w:val="20"/>
        </w:rPr>
        <w:t>Руффо.</w:t>
      </w:r>
      <w:r>
        <w:rPr>
          <w:spacing w:val="1"/>
          <w:sz w:val="20"/>
        </w:rPr>
        <w:t> </w:t>
      </w:r>
      <w:r>
        <w:rPr>
          <w:sz w:val="20"/>
        </w:rPr>
        <w:t>Жизнь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творчество.</w:t>
      </w:r>
      <w:r>
        <w:rPr>
          <w:spacing w:val="-51"/>
          <w:sz w:val="20"/>
        </w:rPr>
        <w:t> </w:t>
      </w:r>
      <w:r>
        <w:rPr>
          <w:spacing w:val="-2"/>
          <w:sz w:val="20"/>
        </w:rPr>
        <w:t>Москва</w:t>
      </w:r>
      <w:r>
        <w:rPr>
          <w:spacing w:val="-16"/>
          <w:sz w:val="20"/>
        </w:rPr>
        <w:t> </w:t>
      </w:r>
      <w:r>
        <w:rPr>
          <w:spacing w:val="-1"/>
          <w:sz w:val="20"/>
        </w:rPr>
        <w:t>: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Советский</w:t>
      </w:r>
      <w:r>
        <w:rPr>
          <w:spacing w:val="-17"/>
          <w:sz w:val="20"/>
        </w:rPr>
        <w:t> </w:t>
      </w:r>
      <w:r>
        <w:rPr>
          <w:spacing w:val="-1"/>
          <w:sz w:val="20"/>
        </w:rPr>
        <w:t>композитор,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1983.</w:t>
      </w:r>
      <w:r>
        <w:rPr>
          <w:spacing w:val="-16"/>
          <w:sz w:val="20"/>
        </w:rPr>
        <w:t> </w:t>
      </w:r>
      <w:r>
        <w:rPr>
          <w:spacing w:val="-1"/>
          <w:sz w:val="20"/>
        </w:rPr>
        <w:t>С.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63–65.</w:t>
      </w:r>
    </w:p>
    <w:p>
      <w:pPr>
        <w:pStyle w:val="ListParagraph"/>
        <w:numPr>
          <w:ilvl w:val="0"/>
          <w:numId w:val="4"/>
        </w:numPr>
        <w:tabs>
          <w:tab w:pos="398" w:val="left" w:leader="none"/>
        </w:tabs>
        <w:spacing w:line="254" w:lineRule="auto" w:before="0" w:after="0"/>
        <w:ind w:left="397" w:right="113" w:hanging="284"/>
        <w:jc w:val="both"/>
        <w:rPr>
          <w:sz w:val="20"/>
        </w:rPr>
      </w:pPr>
      <w:r>
        <w:rPr>
          <w:sz w:val="20"/>
        </w:rPr>
        <w:t>Муравський П. Моя хорова школа. Методика</w:t>
      </w:r>
      <w:r>
        <w:rPr>
          <w:spacing w:val="1"/>
          <w:sz w:val="20"/>
        </w:rPr>
        <w:t> </w:t>
      </w:r>
      <w:r>
        <w:rPr>
          <w:sz w:val="20"/>
        </w:rPr>
        <w:t>акапельного хорового співу. До 100-річчя від</w:t>
      </w:r>
      <w:r>
        <w:rPr>
          <w:spacing w:val="1"/>
          <w:sz w:val="20"/>
        </w:rPr>
        <w:t> </w:t>
      </w:r>
      <w:r>
        <w:rPr>
          <w:sz w:val="20"/>
        </w:rPr>
        <w:t>дня народження й 80-річчя мистецько-педаго-</w:t>
      </w:r>
      <w:r>
        <w:rPr>
          <w:spacing w:val="-51"/>
          <w:sz w:val="20"/>
        </w:rPr>
        <w:t> </w:t>
      </w:r>
      <w:r>
        <w:rPr>
          <w:sz w:val="20"/>
        </w:rPr>
        <w:t>гічної діяльності / ред.-упор. О. Шокало. Київ :</w:t>
      </w:r>
      <w:r>
        <w:rPr>
          <w:spacing w:val="1"/>
          <w:sz w:val="20"/>
        </w:rPr>
        <w:t> </w:t>
      </w:r>
      <w:r>
        <w:rPr>
          <w:sz w:val="20"/>
        </w:rPr>
        <w:t>ВЦ</w:t>
      </w:r>
      <w:r>
        <w:rPr>
          <w:spacing w:val="1"/>
          <w:sz w:val="20"/>
        </w:rPr>
        <w:t> </w:t>
      </w:r>
      <w:r>
        <w:rPr>
          <w:sz w:val="20"/>
        </w:rPr>
        <w:t>«Просвіта»,</w:t>
      </w:r>
      <w:r>
        <w:rPr>
          <w:spacing w:val="1"/>
          <w:sz w:val="20"/>
        </w:rPr>
        <w:t> </w:t>
      </w:r>
      <w:r>
        <w:rPr>
          <w:sz w:val="20"/>
        </w:rPr>
        <w:t>2014.</w:t>
      </w:r>
      <w:r>
        <w:rPr>
          <w:spacing w:val="2"/>
          <w:sz w:val="20"/>
        </w:rPr>
        <w:t> </w:t>
      </w:r>
      <w:r>
        <w:rPr>
          <w:sz w:val="20"/>
        </w:rPr>
        <w:t>275</w:t>
      </w:r>
      <w:r>
        <w:rPr>
          <w:spacing w:val="1"/>
          <w:sz w:val="20"/>
        </w:rPr>
        <w:t> </w:t>
      </w:r>
      <w:r>
        <w:rPr>
          <w:sz w:val="20"/>
        </w:rPr>
        <w:t>с.</w:t>
      </w:r>
    </w:p>
    <w:p>
      <w:pPr>
        <w:pStyle w:val="ListParagraph"/>
        <w:numPr>
          <w:ilvl w:val="0"/>
          <w:numId w:val="4"/>
        </w:numPr>
        <w:tabs>
          <w:tab w:pos="398" w:val="left" w:leader="none"/>
        </w:tabs>
        <w:spacing w:line="254" w:lineRule="auto" w:before="0" w:after="0"/>
        <w:ind w:left="397" w:right="112" w:hanging="284"/>
        <w:jc w:val="both"/>
        <w:rPr>
          <w:sz w:val="20"/>
        </w:rPr>
      </w:pPr>
      <w:r>
        <w:rPr>
          <w:sz w:val="20"/>
        </w:rPr>
        <w:t>Колесса М. Основи техніки диригування. Київ,</w:t>
      </w:r>
      <w:r>
        <w:rPr>
          <w:spacing w:val="-51"/>
          <w:sz w:val="20"/>
        </w:rPr>
        <w:t> </w:t>
      </w:r>
      <w:r>
        <w:rPr>
          <w:sz w:val="20"/>
        </w:rPr>
        <w:t>1973.</w:t>
      </w:r>
      <w:r>
        <w:rPr>
          <w:spacing w:val="1"/>
          <w:sz w:val="20"/>
        </w:rPr>
        <w:t> </w:t>
      </w:r>
      <w:r>
        <w:rPr>
          <w:sz w:val="20"/>
        </w:rPr>
        <w:t>С.</w:t>
      </w:r>
      <w:r>
        <w:rPr>
          <w:spacing w:val="2"/>
          <w:sz w:val="20"/>
        </w:rPr>
        <w:t> </w:t>
      </w:r>
      <w:r>
        <w:rPr>
          <w:sz w:val="20"/>
        </w:rPr>
        <w:t>12.</w:t>
      </w:r>
    </w:p>
    <w:p>
      <w:pPr>
        <w:pStyle w:val="ListParagraph"/>
        <w:numPr>
          <w:ilvl w:val="0"/>
          <w:numId w:val="4"/>
        </w:numPr>
        <w:tabs>
          <w:tab w:pos="398" w:val="left" w:leader="none"/>
        </w:tabs>
        <w:spacing w:line="254" w:lineRule="auto" w:before="0" w:after="0"/>
        <w:ind w:left="397" w:right="111" w:hanging="284"/>
        <w:jc w:val="both"/>
        <w:rPr>
          <w:sz w:val="20"/>
        </w:rPr>
      </w:pPr>
      <w:r>
        <w:rPr>
          <w:sz w:val="20"/>
        </w:rPr>
        <w:t>Назаренко И. Искусство пения. Москва, 1968.</w:t>
      </w:r>
      <w:r>
        <w:rPr>
          <w:spacing w:val="1"/>
          <w:sz w:val="20"/>
        </w:rPr>
        <w:t> </w:t>
      </w:r>
      <w:r>
        <w:rPr>
          <w:sz w:val="20"/>
        </w:rPr>
        <w:t>С.</w:t>
      </w:r>
      <w:r>
        <w:rPr>
          <w:spacing w:val="2"/>
          <w:sz w:val="20"/>
        </w:rPr>
        <w:t> </w:t>
      </w:r>
      <w:r>
        <w:rPr>
          <w:sz w:val="20"/>
        </w:rPr>
        <w:t>57–195.</w:t>
      </w:r>
    </w:p>
    <w:p>
      <w:pPr>
        <w:pStyle w:val="ListParagraph"/>
        <w:numPr>
          <w:ilvl w:val="0"/>
          <w:numId w:val="4"/>
        </w:numPr>
        <w:tabs>
          <w:tab w:pos="398" w:val="left" w:leader="none"/>
        </w:tabs>
        <w:spacing w:line="254" w:lineRule="auto" w:before="1" w:after="0"/>
        <w:ind w:left="397" w:right="112" w:hanging="284"/>
        <w:jc w:val="both"/>
        <w:rPr>
          <w:sz w:val="20"/>
        </w:rPr>
      </w:pPr>
      <w:r>
        <w:rPr>
          <w:w w:val="95"/>
          <w:sz w:val="20"/>
        </w:rPr>
        <w:t>Орлова Е. Интонационная теория Асафьева как</w:t>
      </w:r>
      <w:r>
        <w:rPr>
          <w:spacing w:val="1"/>
          <w:w w:val="95"/>
          <w:sz w:val="20"/>
        </w:rPr>
        <w:t> </w:t>
      </w:r>
      <w:r>
        <w:rPr>
          <w:spacing w:val="-1"/>
          <w:sz w:val="20"/>
        </w:rPr>
        <w:t>учение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о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специфике</w:t>
      </w:r>
      <w:r>
        <w:rPr>
          <w:spacing w:val="-6"/>
          <w:sz w:val="20"/>
        </w:rPr>
        <w:t> </w:t>
      </w:r>
      <w:r>
        <w:rPr>
          <w:sz w:val="20"/>
        </w:rPr>
        <w:t>музыкального</w:t>
      </w:r>
      <w:r>
        <w:rPr>
          <w:spacing w:val="-6"/>
          <w:sz w:val="20"/>
        </w:rPr>
        <w:t> </w:t>
      </w:r>
      <w:r>
        <w:rPr>
          <w:sz w:val="20"/>
        </w:rPr>
        <w:t>мышления.</w:t>
      </w:r>
      <w:r>
        <w:rPr>
          <w:spacing w:val="-50"/>
          <w:sz w:val="20"/>
        </w:rPr>
        <w:t> </w:t>
      </w:r>
      <w:r>
        <w:rPr>
          <w:spacing w:val="-3"/>
          <w:sz w:val="20"/>
        </w:rPr>
        <w:t>История,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становление,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сущность.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Москва,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1984.</w:t>
      </w:r>
    </w:p>
    <w:p>
      <w:pPr>
        <w:spacing w:after="0" w:line="254" w:lineRule="auto"/>
        <w:jc w:val="both"/>
        <w:rPr>
          <w:sz w:val="20"/>
        </w:rPr>
        <w:sectPr>
          <w:headerReference w:type="default" r:id="rId9"/>
          <w:footerReference w:type="default" r:id="rId10"/>
          <w:pgSz w:w="11910" w:h="16840"/>
          <w:pgMar w:header="1084" w:footer="0" w:top="1500" w:bottom="1140" w:left="1020" w:right="1020"/>
          <w:pgNumType w:start="147"/>
          <w:cols w:num="2" w:equalWidth="0">
            <w:col w:w="4805" w:space="184"/>
            <w:col w:w="4881"/>
          </w:cols>
        </w:sectPr>
      </w:pPr>
    </w:p>
    <w:p>
      <w:pPr>
        <w:pStyle w:val="BodyText"/>
        <w:spacing w:before="6"/>
        <w:ind w:left="0" w:firstLine="0"/>
        <w:jc w:val="left"/>
        <w:rPr>
          <w:sz w:val="13"/>
        </w:rPr>
      </w:pPr>
    </w:p>
    <w:p>
      <w:pPr>
        <w:pStyle w:val="BodyText"/>
        <w:spacing w:line="20" w:lineRule="exact"/>
        <w:ind w:left="108" w:firstLine="0"/>
        <w:jc w:val="left"/>
        <w:rPr>
          <w:sz w:val="2"/>
        </w:rPr>
      </w:pPr>
      <w:r>
        <w:rPr>
          <w:sz w:val="2"/>
        </w:rPr>
        <w:pict>
          <v:group style="width:481.9pt;height:.5pt;mso-position-horizontal-relative:char;mso-position-vertical-relative:line" coordorigin="0,0" coordsize="9638,10">
            <v:line style="position:absolute" from="0,5" to="9638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line="249" w:lineRule="auto" w:before="99"/>
        <w:ind w:left="113" w:right="112" w:firstLine="283"/>
        <w:jc w:val="both"/>
      </w:pPr>
      <w:r>
        <w:rPr/>
        <w:t>Shtuhalyuk V., Pavlyuk N., Calashnyuk V. The art of breathing and in the vocal and choral work 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future choirmaster</w:t>
      </w:r>
    </w:p>
    <w:p>
      <w:pPr>
        <w:spacing w:line="207" w:lineRule="exact" w:before="0"/>
        <w:ind w:left="397" w:right="0" w:firstLine="0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art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breathing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its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significance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vocal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choral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work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future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choirmaster.</w:t>
      </w:r>
    </w:p>
    <w:p>
      <w:pPr>
        <w:spacing w:line="230" w:lineRule="auto" w:before="2"/>
        <w:ind w:left="113" w:right="112" w:firstLine="283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The article highlights the basic issues of artistic breathing and its importance in the vocal and choral work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of the future choirmaster. Here the main indicators of the process of artistic breathing are highlighted: vocal-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technical,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sz w:val="20"/>
        </w:rPr>
        <w:t>emotional-semantic,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sz w:val="20"/>
        </w:rPr>
        <w:t>timbre.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sz w:val="20"/>
        </w:rPr>
        <w:t>emotional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sz w:val="20"/>
        </w:rPr>
        <w:t>semantic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z w:val="20"/>
        </w:rPr>
        <w:t>indicator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sz w:val="20"/>
        </w:rPr>
        <w:t>its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sz w:val="20"/>
        </w:rPr>
        <w:t>influence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z w:val="20"/>
        </w:rPr>
        <w:t>nature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of the intonation of a musical work is emphasized. It is noted that the timbre indicator plays a crucial role in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structuring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artistic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figurative parts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whole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the nature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work.</w:t>
      </w:r>
    </w:p>
    <w:p>
      <w:pPr>
        <w:spacing w:line="230" w:lineRule="auto" w:before="0"/>
        <w:ind w:left="113" w:right="113" w:firstLine="283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Based on the processed scientific and methodical literature the formula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of art breath is deduced: initio-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movere-terninus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(I understand-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I feel- I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perform).</w:t>
      </w:r>
    </w:p>
    <w:p>
      <w:pPr>
        <w:spacing w:line="230" w:lineRule="auto" w:before="0"/>
        <w:ind w:left="113" w:right="111" w:firstLine="283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The main characteristics of the formation of a high-level choirmaster are defined: cantilena singing,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academic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timbre, pure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vocal intonation.</w:t>
      </w:r>
    </w:p>
    <w:p>
      <w:pPr>
        <w:spacing w:line="230" w:lineRule="auto" w:before="0"/>
        <w:ind w:left="113" w:right="112" w:firstLine="283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In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addition,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it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is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indicated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importance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development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melodic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harmonic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hearing,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considering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fricative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basis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pure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vocal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intonation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vocalist,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nature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breathing,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synthesis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poetic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musical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intonation.</w:t>
      </w:r>
    </w:p>
    <w:p>
      <w:pPr>
        <w:spacing w:line="230" w:lineRule="auto" w:before="0"/>
        <w:ind w:left="113" w:right="111" w:firstLine="283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The role of articulation as an important condition for the formation of vowels and consonants in singing,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various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techniques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sound,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correct vocal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breathing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future choirmaster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are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indicated.</w:t>
      </w:r>
    </w:p>
    <w:p>
      <w:pPr>
        <w:spacing w:line="230" w:lineRule="auto" w:before="0"/>
        <w:ind w:left="113" w:right="110" w:firstLine="283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The basic rules of the process of artistic breathing are defined as follows: economically distribute the air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for singing a big phrase; use breathing when filleting sound; take into account the essence of agogics in the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distribution of respiration; sing vowels with filling, according to the sound of the phoneme, and pronounce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consonants quickly and clearly; monitor compliance with a single tone throughout the performance of the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phrase;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work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should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be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studied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low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voice,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performed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full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voice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only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when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musical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work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is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thoroughly studied.</w:t>
      </w:r>
    </w:p>
    <w:p>
      <w:pPr>
        <w:spacing w:line="230" w:lineRule="auto" w:before="0"/>
        <w:ind w:left="113" w:right="111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It is noted that to develop a high level of performance of the singer at the beginning of the work it is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necessary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study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works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small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large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form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style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cappella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singing,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then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move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on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more</w:t>
      </w:r>
      <w:r>
        <w:rPr>
          <w:rFonts w:ascii="Arial" w:hAnsi="Arial"/>
          <w:i/>
          <w:spacing w:val="-54"/>
          <w:sz w:val="20"/>
        </w:rPr>
        <w:t> </w:t>
      </w:r>
      <w:r>
        <w:rPr>
          <w:rFonts w:ascii="Arial" w:hAnsi="Arial"/>
          <w:i/>
          <w:sz w:val="20"/>
        </w:rPr>
        <w:t>complex repertoire. The future choirmaster must convey the nature of the music with his voice, gesture, and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wave of his hand. In the performer's gesture, there should be a cantilena desire through the display of legato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strokes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with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whole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hand,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non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legato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with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hand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part,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staccato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only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with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brush.</w:t>
      </w:r>
    </w:p>
    <w:p>
      <w:pPr>
        <w:spacing w:line="230" w:lineRule="auto" w:before="0"/>
        <w:ind w:left="113" w:right="112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The decisive role of intonation in the structuring of figurative parts and timbre drama of a choral work is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determined. As a sample, the Ukrainian folk song by M.D. Leontovych “The Spinner” (“Prialia”) in terms of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emotional,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semantic and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timbre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indicators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analyzed.</w:t>
      </w:r>
    </w:p>
    <w:p>
      <w:pPr>
        <w:spacing w:line="220" w:lineRule="exact" w:before="0"/>
        <w:ind w:left="397" w:right="0" w:firstLine="0"/>
        <w:jc w:val="both"/>
        <w:rPr>
          <w:rFonts w:ascii="Arial"/>
          <w:i/>
          <w:sz w:val="20"/>
        </w:rPr>
      </w:pPr>
      <w:r>
        <w:rPr>
          <w:rFonts w:ascii="Arial"/>
          <w:b/>
          <w:i/>
          <w:sz w:val="20"/>
        </w:rPr>
        <w:t>Key</w:t>
      </w:r>
      <w:r>
        <w:rPr>
          <w:rFonts w:ascii="Arial"/>
          <w:b/>
          <w:i/>
          <w:spacing w:val="-5"/>
          <w:sz w:val="20"/>
        </w:rPr>
        <w:t> </w:t>
      </w:r>
      <w:r>
        <w:rPr>
          <w:rFonts w:ascii="Arial"/>
          <w:b/>
          <w:i/>
          <w:sz w:val="20"/>
        </w:rPr>
        <w:t>words: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i/>
          <w:sz w:val="20"/>
        </w:rPr>
        <w:t>art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breathing,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intonation,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timbre,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sound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support,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articulation,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choral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drama.</w:t>
      </w:r>
    </w:p>
    <w:sectPr>
      <w:type w:val="continuous"/>
      <w:pgSz w:w="11910" w:h="16840"/>
      <w:pgMar w:top="15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 style="position:absolute;margin-left:515.561218pt;margin-top:783.487427pt;width:26.05pt;height:15.45pt;mso-position-horizontal-relative:page;mso-position-vertical-relative:page;z-index:-1582899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 style="position:absolute;margin-left:515.561218pt;margin-top:783.487427pt;width:26.05pt;height:15.45pt;mso-position-horizontal-relative:page;mso-position-vertical-relative:page;z-index:-1582694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line style="position:absolute;mso-position-horizontal-relative:page;mso-position-vertical-relative:page;z-index:-15832064" from="56.692902pt,69.324715pt" to="538.582902pt,69.324715pt" stroked="true" strokeweight=".334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831552" from="56.692902pt,70.990715pt" to="538.582902pt,70.990715pt" stroked="true" strokeweight=".334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92902pt;margin-top:53.212082pt;width:475.8pt;height:13.2pt;mso-position-horizontal-relative:page;mso-position-vertical-relative:page;z-index:-15831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ISSN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1992-5786.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Педагогіка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формування</w:t>
                </w:r>
                <w:r>
                  <w:rPr>
                    <w:rFonts w:ascii="Arial" w:hAns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творчої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особистості</w:t>
                </w:r>
                <w:r>
                  <w:rPr>
                    <w:rFonts w:ascii="Arial" w:hAns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у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вищій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і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загальноосвітній</w:t>
                </w:r>
                <w:r>
                  <w:rPr>
                    <w:rFonts w:ascii="Arial" w:hAns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школах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line style="position:absolute;mso-position-horizontal-relative:page;mso-position-vertical-relative:page;z-index:-15830528" from="56.692902pt,69.324715pt" to="538.582902pt,69.324715pt" stroked="true" strokeweight=".334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830016" from="56.692902pt,70.990715pt" to="538.582902pt,70.990715pt" stroked="true" strokeweight=".334pt" strokecolor="#000000">
          <v:stroke dashstyle="solid"/>
          <w10:wrap type="none"/>
        </v:line>
      </w:pict>
    </w:r>
    <w:r>
      <w:rPr/>
      <w:pict>
        <v:shape style="position:absolute;margin-left:448.632507pt;margin-top:53.212082pt;width:90.95pt;height:13.2pt;mso-position-horizontal-relative:page;mso-position-vertical-relative:page;z-index:-158295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2021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р.,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№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79,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Т.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2.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line style="position:absolute;mso-position-horizontal-relative:page;mso-position-vertical-relative:page;z-index:-15828480" from="56.692902pt,69.324715pt" to="538.582902pt,69.324715pt" stroked="true" strokeweight=".334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827968" from="56.692902pt,70.990715pt" to="538.582902pt,70.990715pt" stroked="true" strokeweight=".334pt" strokecolor="#000000">
          <v:stroke dashstyle="solid"/>
          <w10:wrap type="none"/>
        </v:line>
      </w:pict>
    </w:r>
    <w:r>
      <w:rPr/>
      <w:pict>
        <v:shape style="position:absolute;margin-left:448.632507pt;margin-top:53.212082pt;width:90.95pt;height:13.2pt;mso-position-horizontal-relative:page;mso-position-vertical-relative:page;z-index:-158274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2021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р.,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№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79,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Т.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2.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97" w:hanging="284"/>
        <w:jc w:val="left"/>
      </w:pPr>
      <w:rPr>
        <w:rFonts w:hint="default" w:ascii="Microsoft Sans Serif" w:hAnsi="Microsoft Sans Serif" w:eastAsia="Microsoft Sans Serif" w:cs="Microsoft Sans Serif"/>
        <w:spacing w:val="-1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47" w:hanging="28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95" w:hanging="28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742" w:hanging="28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190" w:hanging="28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638" w:hanging="28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085" w:hanging="28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533" w:hanging="28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981" w:hanging="284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80" w:hanging="284"/>
        <w:jc w:val="left"/>
      </w:pPr>
      <w:rPr>
        <w:rFonts w:hint="default" w:ascii="Microsoft Sans Serif" w:hAnsi="Microsoft Sans Serif" w:eastAsia="Microsoft Sans Serif" w:cs="Microsoft Sans Serif"/>
        <w:spacing w:val="-1"/>
        <w:w w:val="99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092" w:hanging="28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04" w:hanging="28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917" w:hanging="28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329" w:hanging="28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741" w:hanging="28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154" w:hanging="28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566" w:hanging="28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978" w:hanging="284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80" w:hanging="284"/>
        <w:jc w:val="left"/>
      </w:pPr>
      <w:rPr>
        <w:rFonts w:hint="default" w:ascii="Microsoft Sans Serif" w:hAnsi="Microsoft Sans Serif" w:eastAsia="Microsoft Sans Serif" w:cs="Microsoft Sans Serif"/>
        <w:spacing w:val="-1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099" w:hanging="28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19" w:hanging="28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358" w:hanging="28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778" w:hanging="28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198" w:hanging="28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617" w:hanging="28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037" w:hanging="284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13" w:hanging="284"/>
        <w:jc w:val="left"/>
      </w:pPr>
      <w:rPr>
        <w:rFonts w:hint="default" w:ascii="Microsoft Sans Serif" w:hAnsi="Microsoft Sans Serif" w:eastAsia="Microsoft Sans Serif" w:cs="Microsoft Sans Serif"/>
        <w:spacing w:val="-1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595" w:hanging="28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071" w:hanging="28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547" w:hanging="28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022" w:hanging="28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498" w:hanging="28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974" w:hanging="28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449" w:hanging="28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925" w:hanging="284"/>
      </w:pPr>
      <w:rPr>
        <w:rFonts w:hint="default"/>
        <w:lang w:val="uk-UA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13" w:firstLine="283"/>
      <w:jc w:val="both"/>
    </w:pPr>
    <w:rPr>
      <w:rFonts w:ascii="Microsoft Sans Serif" w:hAnsi="Microsoft Sans Serif" w:eastAsia="Microsoft Sans Serif" w:cs="Microsoft Sans Serif"/>
      <w:sz w:val="20"/>
      <w:szCs w:val="20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right="112"/>
      <w:jc w:val="right"/>
      <w:outlineLvl w:val="1"/>
    </w:pPr>
    <w:rPr>
      <w:rFonts w:ascii="Arial" w:hAnsi="Arial" w:eastAsia="Arial" w:cs="Arial"/>
      <w:b/>
      <w:bCs/>
      <w:i/>
      <w:iCs/>
      <w:sz w:val="24"/>
      <w:szCs w:val="24"/>
      <w:lang w:val="uk-UA" w:eastAsia="en-US" w:bidi="ar-SA"/>
    </w:rPr>
  </w:style>
  <w:style w:styleId="Heading2" w:type="paragraph">
    <w:name w:val="Heading 2"/>
    <w:basedOn w:val="Normal"/>
    <w:uiPriority w:val="1"/>
    <w:qFormat/>
    <w:pPr>
      <w:spacing w:before="16"/>
      <w:ind w:left="60"/>
      <w:outlineLvl w:val="2"/>
    </w:pPr>
    <w:rPr>
      <w:rFonts w:ascii="Microsoft Sans Serif" w:hAnsi="Microsoft Sans Serif" w:eastAsia="Microsoft Sans Serif" w:cs="Microsoft Sans Serif"/>
      <w:sz w:val="24"/>
      <w:szCs w:val="24"/>
      <w:lang w:val="uk-UA" w:eastAsia="en-US" w:bidi="ar-SA"/>
    </w:rPr>
  </w:style>
  <w:style w:styleId="Heading3" w:type="paragraph">
    <w:name w:val="Heading 3"/>
    <w:basedOn w:val="Normal"/>
    <w:uiPriority w:val="1"/>
    <w:qFormat/>
    <w:pPr>
      <w:spacing w:before="13"/>
      <w:ind w:left="20"/>
      <w:outlineLvl w:val="3"/>
    </w:pPr>
    <w:rPr>
      <w:rFonts w:ascii="Arial" w:hAnsi="Arial" w:eastAsia="Arial" w:cs="Arial"/>
      <w:b/>
      <w:bCs/>
      <w:sz w:val="20"/>
      <w:szCs w:val="20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402"/>
    </w:pPr>
    <w:rPr>
      <w:rFonts w:ascii="Arial" w:hAnsi="Arial" w:eastAsia="Arial" w:cs="Arial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40" w:firstLine="283"/>
      <w:jc w:val="both"/>
    </w:pPr>
    <w:rPr>
      <w:rFonts w:ascii="Microsoft Sans Serif" w:hAnsi="Microsoft Sans Serif" w:eastAsia="Microsoft Sans Serif" w:cs="Microsoft Sans Serif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2022-11-05T19:04:46Z</dcterms:created>
  <dcterms:modified xsi:type="dcterms:W3CDTF">2022-11-05T19:04:46Z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2022-11-05T00:00:00Z</vt:filetime>
  </property>
</Properties>
</file>